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5492F" w14:textId="77777777" w:rsidR="0062526A" w:rsidRPr="00785F58" w:rsidRDefault="00ED1FAC" w:rsidP="00FF331E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mallCaps/>
          <w:sz w:val="28"/>
          <w:szCs w:val="28"/>
        </w:rPr>
      </w:pPr>
      <w:r w:rsidRPr="00785F58">
        <w:rPr>
          <w:rFonts w:ascii="Arial" w:hAnsi="Arial" w:cs="Arial"/>
          <w:smallCaps/>
          <w:sz w:val="28"/>
          <w:szCs w:val="28"/>
        </w:rPr>
        <w:t>Règlement</w:t>
      </w:r>
    </w:p>
    <w:p w14:paraId="5CD56AD0" w14:textId="7ED85B7F" w:rsidR="007F3BBF" w:rsidRPr="00785F58" w:rsidRDefault="00ED1FAC" w:rsidP="00FF331E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mallCaps/>
          <w:sz w:val="28"/>
          <w:szCs w:val="28"/>
        </w:rPr>
      </w:pPr>
      <w:r w:rsidRPr="00785F58">
        <w:rPr>
          <w:rFonts w:ascii="Arial" w:hAnsi="Arial" w:cs="Arial"/>
          <w:smallCaps/>
          <w:sz w:val="28"/>
          <w:szCs w:val="28"/>
        </w:rPr>
        <w:t xml:space="preserve">Concours </w:t>
      </w:r>
      <w:r w:rsidR="0062526A" w:rsidRPr="00785F58">
        <w:rPr>
          <w:rFonts w:ascii="Arial" w:hAnsi="Arial" w:cs="Arial"/>
          <w:smallCaps/>
          <w:sz w:val="28"/>
          <w:szCs w:val="28"/>
        </w:rPr>
        <w:t>Place</w:t>
      </w:r>
      <w:r w:rsidR="00662F76">
        <w:rPr>
          <w:rFonts w:ascii="Arial" w:hAnsi="Arial" w:cs="Arial"/>
          <w:smallCaps/>
          <w:sz w:val="28"/>
          <w:szCs w:val="28"/>
        </w:rPr>
        <w:t>s</w:t>
      </w:r>
      <w:r w:rsidR="0062526A" w:rsidRPr="00785F58">
        <w:rPr>
          <w:rFonts w:ascii="Arial" w:hAnsi="Arial" w:cs="Arial"/>
          <w:smallCaps/>
          <w:sz w:val="28"/>
          <w:szCs w:val="28"/>
        </w:rPr>
        <w:t xml:space="preserve"> pour le F</w:t>
      </w:r>
      <w:r w:rsidR="00A94728">
        <w:rPr>
          <w:rFonts w:ascii="Arial" w:hAnsi="Arial" w:cs="Arial"/>
          <w:smallCaps/>
          <w:sz w:val="28"/>
          <w:szCs w:val="28"/>
        </w:rPr>
        <w:t>estival International du Film de Mons</w:t>
      </w:r>
    </w:p>
    <w:p w14:paraId="026F8622" w14:textId="77777777" w:rsidR="00ED1FAC" w:rsidRPr="00785F58" w:rsidRDefault="00ED1FAC" w:rsidP="00FF331E">
      <w:pPr>
        <w:spacing w:after="0"/>
      </w:pPr>
    </w:p>
    <w:p w14:paraId="0B796E4B" w14:textId="77777777" w:rsidR="00ED1FAC" w:rsidRPr="00ED1FAC" w:rsidRDefault="00ED1FAC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  <w:r w:rsidRPr="00ED1FAC">
        <w:rPr>
          <w:rFonts w:ascii="Arial" w:eastAsia="Times New Roman" w:hAnsi="Arial" w:cs="Arial"/>
          <w:b/>
          <w:bCs/>
          <w:color w:val="565656"/>
          <w:lang w:eastAsia="fr-BE"/>
        </w:rPr>
        <w:t>Article 1</w:t>
      </w:r>
      <w:r w:rsidR="00FF2F0D" w:rsidRPr="00785F58">
        <w:rPr>
          <w:rFonts w:ascii="Arial" w:eastAsia="Times New Roman" w:hAnsi="Arial" w:cs="Arial"/>
          <w:b/>
          <w:bCs/>
          <w:color w:val="565656"/>
          <w:lang w:eastAsia="fr-BE"/>
        </w:rPr>
        <w:t> :</w:t>
      </w:r>
      <w:r w:rsidRPr="00ED1FAC">
        <w:rPr>
          <w:rFonts w:ascii="Arial" w:eastAsia="Times New Roman" w:hAnsi="Arial" w:cs="Arial"/>
          <w:b/>
          <w:bCs/>
          <w:color w:val="565656"/>
          <w:lang w:eastAsia="fr-BE"/>
        </w:rPr>
        <w:t xml:space="preserve"> Organisation</w:t>
      </w:r>
    </w:p>
    <w:p w14:paraId="4C88DF9B" w14:textId="77777777" w:rsidR="00FF331E" w:rsidRPr="003F4D40" w:rsidRDefault="00FF331E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sz w:val="12"/>
          <w:szCs w:val="12"/>
          <w:lang w:eastAsia="fr-BE"/>
        </w:rPr>
      </w:pPr>
    </w:p>
    <w:p w14:paraId="39F71C29" w14:textId="5EC74732" w:rsidR="00ED1FAC" w:rsidRPr="00785F58" w:rsidRDefault="00ED1FAC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  <w:r w:rsidRPr="00ED1FAC">
        <w:rPr>
          <w:rFonts w:ascii="Arial" w:eastAsia="Times New Roman" w:hAnsi="Arial" w:cs="Arial"/>
          <w:color w:val="565656"/>
          <w:lang w:eastAsia="fr-BE"/>
        </w:rPr>
        <w:t>Le Parlement de la Fédération Wallonie-Bruxelles, rue de la Loi, 6 à 1000 Bruxelles, organise un</w:t>
      </w:r>
      <w:r w:rsidRPr="00785F58">
        <w:rPr>
          <w:rFonts w:ascii="Arial" w:eastAsia="Times New Roman" w:hAnsi="Arial" w:cs="Arial"/>
          <w:color w:val="565656"/>
          <w:lang w:eastAsia="fr-BE"/>
        </w:rPr>
        <w:t xml:space="preserve"> </w:t>
      </w:r>
      <w:r w:rsidR="00FF331E" w:rsidRPr="00785F58">
        <w:rPr>
          <w:rFonts w:ascii="Arial" w:eastAsia="Times New Roman" w:hAnsi="Arial" w:cs="Arial"/>
          <w:color w:val="565656"/>
          <w:lang w:eastAsia="fr-BE"/>
        </w:rPr>
        <w:t xml:space="preserve">concours </w:t>
      </w:r>
      <w:r w:rsidRPr="00785F58">
        <w:rPr>
          <w:rFonts w:ascii="Arial" w:eastAsia="Times New Roman" w:hAnsi="Arial" w:cs="Arial"/>
          <w:color w:val="565656"/>
          <w:lang w:eastAsia="fr-BE"/>
        </w:rPr>
        <w:t xml:space="preserve">internet visant à faire gagner des places pour le </w:t>
      </w:r>
      <w:r w:rsidR="00A94728">
        <w:rPr>
          <w:rFonts w:ascii="Arial" w:eastAsia="Times New Roman" w:hAnsi="Arial" w:cs="Arial"/>
          <w:color w:val="565656"/>
          <w:lang w:eastAsia="fr-BE"/>
        </w:rPr>
        <w:t>Festival In</w:t>
      </w:r>
      <w:r w:rsidR="00936879">
        <w:rPr>
          <w:rFonts w:ascii="Arial" w:eastAsia="Times New Roman" w:hAnsi="Arial" w:cs="Arial"/>
          <w:color w:val="565656"/>
          <w:lang w:eastAsia="fr-BE"/>
        </w:rPr>
        <w:t>ternational du Film de Mons 202</w:t>
      </w:r>
      <w:r w:rsidR="00DF3018">
        <w:rPr>
          <w:rFonts w:ascii="Arial" w:eastAsia="Times New Roman" w:hAnsi="Arial" w:cs="Arial"/>
          <w:color w:val="565656"/>
          <w:lang w:eastAsia="fr-BE"/>
        </w:rPr>
        <w:t>3</w:t>
      </w:r>
      <w:r w:rsidRPr="00785F58">
        <w:rPr>
          <w:rFonts w:ascii="Arial" w:eastAsia="Times New Roman" w:hAnsi="Arial" w:cs="Arial"/>
          <w:color w:val="565656"/>
          <w:lang w:eastAsia="fr-BE"/>
        </w:rPr>
        <w:t>.</w:t>
      </w:r>
    </w:p>
    <w:p w14:paraId="580019CC" w14:textId="7F6FADFF" w:rsidR="00ED1FAC" w:rsidRPr="00ED1FAC" w:rsidRDefault="00ED1FAC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  <w:r w:rsidRPr="00785F58">
        <w:rPr>
          <w:rFonts w:ascii="Arial" w:eastAsia="Times New Roman" w:hAnsi="Arial" w:cs="Arial"/>
          <w:color w:val="565656"/>
          <w:lang w:eastAsia="fr-BE"/>
        </w:rPr>
        <w:t>Pour cela, il faut répondre au quizz accessible via notre page Facebook (</w:t>
      </w:r>
      <w:hyperlink r:id="rId8" w:history="1">
        <w:r w:rsidRPr="00785F58">
          <w:rPr>
            <w:rStyle w:val="Lienhypertexte"/>
            <w:rFonts w:ascii="Arial" w:eastAsia="Times New Roman" w:hAnsi="Arial" w:cs="Arial"/>
            <w:lang w:eastAsia="fr-BE"/>
          </w:rPr>
          <w:t>//www.facebook.com/parlement.federation/</w:t>
        </w:r>
      </w:hyperlink>
      <w:r w:rsidRPr="00785F58">
        <w:rPr>
          <w:rFonts w:ascii="Arial" w:eastAsia="Times New Roman" w:hAnsi="Arial" w:cs="Arial"/>
          <w:color w:val="565656"/>
          <w:lang w:eastAsia="fr-BE"/>
        </w:rPr>
        <w:t>)</w:t>
      </w:r>
      <w:r w:rsidR="00D6139E">
        <w:rPr>
          <w:rFonts w:ascii="Arial" w:eastAsia="Times New Roman" w:hAnsi="Arial" w:cs="Arial"/>
          <w:color w:val="565656"/>
          <w:lang w:eastAsia="fr-BE"/>
        </w:rPr>
        <w:t>.</w:t>
      </w:r>
    </w:p>
    <w:p w14:paraId="16EA9D33" w14:textId="2A43FBEB" w:rsidR="00ED1FAC" w:rsidRPr="00ED1FAC" w:rsidRDefault="00FF2F0D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  <w:r w:rsidRPr="00785F58">
        <w:rPr>
          <w:rFonts w:ascii="Arial" w:eastAsia="Times New Roman" w:hAnsi="Arial" w:cs="Arial"/>
          <w:color w:val="565656"/>
          <w:lang w:eastAsia="fr-BE"/>
        </w:rPr>
        <w:t>Ce</w:t>
      </w:r>
      <w:r w:rsidR="00FF331E" w:rsidRPr="00785F58">
        <w:rPr>
          <w:rFonts w:ascii="Arial" w:eastAsia="Times New Roman" w:hAnsi="Arial" w:cs="Arial"/>
          <w:color w:val="565656"/>
          <w:lang w:eastAsia="fr-BE"/>
        </w:rPr>
        <w:t xml:space="preserve"> concours</w:t>
      </w:r>
      <w:r w:rsidRPr="00785F58">
        <w:rPr>
          <w:rFonts w:ascii="Arial" w:eastAsia="Times New Roman" w:hAnsi="Arial" w:cs="Arial"/>
          <w:color w:val="565656"/>
          <w:lang w:eastAsia="fr-BE"/>
        </w:rPr>
        <w:t xml:space="preserve"> se </w:t>
      </w:r>
      <w:r w:rsidRPr="009646FB">
        <w:rPr>
          <w:rFonts w:ascii="Arial" w:eastAsia="Times New Roman" w:hAnsi="Arial" w:cs="Arial"/>
          <w:color w:val="565656"/>
          <w:lang w:eastAsia="fr-BE"/>
        </w:rPr>
        <w:t>déroulera du</w:t>
      </w:r>
      <w:r w:rsidR="00ED1FAC" w:rsidRPr="009646FB">
        <w:rPr>
          <w:rFonts w:ascii="Arial" w:eastAsia="Times New Roman" w:hAnsi="Arial" w:cs="Arial"/>
          <w:color w:val="565656"/>
          <w:lang w:eastAsia="fr-BE"/>
        </w:rPr>
        <w:t xml:space="preserve"> </w:t>
      </w:r>
      <w:r w:rsidR="00517F69">
        <w:rPr>
          <w:rFonts w:ascii="Arial" w:eastAsia="Times New Roman" w:hAnsi="Arial" w:cs="Arial"/>
          <w:color w:val="565656"/>
          <w:lang w:eastAsia="fr-BE"/>
        </w:rPr>
        <w:t>27</w:t>
      </w:r>
      <w:r w:rsidR="00936879">
        <w:rPr>
          <w:rFonts w:ascii="Arial" w:eastAsia="Times New Roman" w:hAnsi="Arial" w:cs="Arial"/>
          <w:color w:val="565656"/>
          <w:lang w:eastAsia="fr-BE"/>
        </w:rPr>
        <w:t>/0</w:t>
      </w:r>
      <w:r w:rsidR="00517F69">
        <w:rPr>
          <w:rFonts w:ascii="Arial" w:eastAsia="Times New Roman" w:hAnsi="Arial" w:cs="Arial"/>
          <w:color w:val="565656"/>
          <w:lang w:eastAsia="fr-BE"/>
        </w:rPr>
        <w:t>2</w:t>
      </w:r>
      <w:r w:rsidR="00936879">
        <w:rPr>
          <w:rFonts w:ascii="Arial" w:eastAsia="Times New Roman" w:hAnsi="Arial" w:cs="Arial"/>
          <w:color w:val="565656"/>
          <w:lang w:eastAsia="fr-BE"/>
        </w:rPr>
        <w:t>/2022 au 0</w:t>
      </w:r>
      <w:r w:rsidR="00357FC2">
        <w:rPr>
          <w:rFonts w:ascii="Arial" w:eastAsia="Times New Roman" w:hAnsi="Arial" w:cs="Arial"/>
          <w:color w:val="565656"/>
          <w:lang w:eastAsia="fr-BE"/>
        </w:rPr>
        <w:t>8</w:t>
      </w:r>
      <w:r w:rsidR="00936879">
        <w:rPr>
          <w:rFonts w:ascii="Arial" w:eastAsia="Times New Roman" w:hAnsi="Arial" w:cs="Arial"/>
          <w:color w:val="565656"/>
          <w:lang w:eastAsia="fr-BE"/>
        </w:rPr>
        <w:t>/0</w:t>
      </w:r>
      <w:r w:rsidR="00357FC2">
        <w:rPr>
          <w:rFonts w:ascii="Arial" w:eastAsia="Times New Roman" w:hAnsi="Arial" w:cs="Arial"/>
          <w:color w:val="565656"/>
          <w:lang w:eastAsia="fr-BE"/>
        </w:rPr>
        <w:t>3</w:t>
      </w:r>
      <w:r w:rsidR="00517F69">
        <w:rPr>
          <w:rFonts w:ascii="Arial" w:eastAsia="Times New Roman" w:hAnsi="Arial" w:cs="Arial"/>
          <w:color w:val="565656"/>
          <w:lang w:eastAsia="fr-BE"/>
        </w:rPr>
        <w:t>/2023</w:t>
      </w:r>
      <w:r w:rsidRPr="009646FB">
        <w:rPr>
          <w:rFonts w:ascii="Arial" w:eastAsia="Times New Roman" w:hAnsi="Arial" w:cs="Arial"/>
          <w:color w:val="565656"/>
          <w:lang w:eastAsia="fr-BE"/>
        </w:rPr>
        <w:t xml:space="preserve"> </w:t>
      </w:r>
      <w:r w:rsidR="00FF331E" w:rsidRPr="009646FB">
        <w:rPr>
          <w:rFonts w:ascii="Arial" w:eastAsia="Times New Roman" w:hAnsi="Arial" w:cs="Arial"/>
          <w:color w:val="565656"/>
          <w:lang w:eastAsia="fr-BE"/>
        </w:rPr>
        <w:t>inclus</w:t>
      </w:r>
      <w:r w:rsidR="00ED1FAC" w:rsidRPr="009646FB">
        <w:rPr>
          <w:rFonts w:ascii="Arial" w:eastAsia="Times New Roman" w:hAnsi="Arial" w:cs="Arial"/>
          <w:color w:val="565656"/>
          <w:lang w:eastAsia="fr-BE"/>
        </w:rPr>
        <w:t>.</w:t>
      </w:r>
      <w:r w:rsidR="00ED1FAC" w:rsidRPr="00ED1FAC">
        <w:rPr>
          <w:rFonts w:ascii="Arial" w:eastAsia="Times New Roman" w:hAnsi="Arial" w:cs="Arial"/>
          <w:color w:val="565656"/>
          <w:lang w:eastAsia="fr-BE"/>
        </w:rPr>
        <w:t xml:space="preserve"> Aucune inscription ne sera prise en compte après cette date.</w:t>
      </w:r>
    </w:p>
    <w:p w14:paraId="419D6B32" w14:textId="20FA4892" w:rsidR="00A044C0" w:rsidRPr="00785F58" w:rsidRDefault="00A044C0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  <w:r w:rsidRPr="00A044C0">
        <w:rPr>
          <w:rFonts w:ascii="Arial" w:eastAsia="Times New Roman" w:hAnsi="Arial" w:cs="Arial"/>
          <w:color w:val="565656"/>
          <w:lang w:eastAsia="fr-BE"/>
        </w:rPr>
        <w:t>Les places mises en jeu seront attribuées sur base d’un tirage au sort effectué parmi les participants ayant obtenu le meilleur résultat au quizz.</w:t>
      </w:r>
    </w:p>
    <w:p w14:paraId="4F262372" w14:textId="3E3FA8CE" w:rsidR="00ED1FAC" w:rsidRPr="00785F58" w:rsidRDefault="00FF2F0D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  <w:r w:rsidRPr="00785F58">
        <w:rPr>
          <w:rFonts w:ascii="Arial" w:eastAsia="Times New Roman" w:hAnsi="Arial" w:cs="Arial"/>
          <w:color w:val="565656"/>
          <w:lang w:eastAsia="fr-BE"/>
        </w:rPr>
        <w:t xml:space="preserve">Ce </w:t>
      </w:r>
      <w:r w:rsidR="00FF331E" w:rsidRPr="00785F58">
        <w:rPr>
          <w:rFonts w:ascii="Arial" w:eastAsia="Times New Roman" w:hAnsi="Arial" w:cs="Arial"/>
          <w:color w:val="565656"/>
          <w:lang w:eastAsia="fr-BE"/>
        </w:rPr>
        <w:t xml:space="preserve">concours </w:t>
      </w:r>
      <w:r w:rsidR="00ED1FAC" w:rsidRPr="00ED1FAC">
        <w:rPr>
          <w:rFonts w:ascii="Arial" w:eastAsia="Times New Roman" w:hAnsi="Arial" w:cs="Arial"/>
          <w:color w:val="565656"/>
          <w:lang w:eastAsia="fr-BE"/>
        </w:rPr>
        <w:t xml:space="preserve">n'est ni organisé, ni souscrit, ni sponsorisé par </w:t>
      </w:r>
      <w:r w:rsidRPr="00785F58">
        <w:rPr>
          <w:rFonts w:ascii="Arial" w:eastAsia="Times New Roman" w:hAnsi="Arial" w:cs="Arial"/>
          <w:color w:val="565656"/>
          <w:lang w:eastAsia="fr-BE"/>
        </w:rPr>
        <w:t>Facebook</w:t>
      </w:r>
      <w:r w:rsidR="00B80CA0" w:rsidRPr="00785F58">
        <w:rPr>
          <w:rFonts w:ascii="Arial" w:eastAsia="Times New Roman" w:hAnsi="Arial" w:cs="Arial"/>
          <w:color w:val="565656"/>
          <w:lang w:eastAsia="fr-BE"/>
        </w:rPr>
        <w:t xml:space="preserve"> ou le F</w:t>
      </w:r>
      <w:r w:rsidR="003F4D40">
        <w:rPr>
          <w:rFonts w:ascii="Arial" w:eastAsia="Times New Roman" w:hAnsi="Arial" w:cs="Arial"/>
          <w:color w:val="565656"/>
          <w:lang w:eastAsia="fr-BE"/>
        </w:rPr>
        <w:t>estival</w:t>
      </w:r>
      <w:r w:rsidR="008F5D58">
        <w:rPr>
          <w:rFonts w:ascii="Arial" w:eastAsia="Times New Roman" w:hAnsi="Arial" w:cs="Arial"/>
          <w:color w:val="565656"/>
          <w:lang w:eastAsia="fr-BE"/>
        </w:rPr>
        <w:t xml:space="preserve"> International du Film de Mons</w:t>
      </w:r>
      <w:r w:rsidR="00ED1FAC" w:rsidRPr="00ED1FAC">
        <w:rPr>
          <w:rFonts w:ascii="Arial" w:eastAsia="Times New Roman" w:hAnsi="Arial" w:cs="Arial"/>
          <w:color w:val="565656"/>
          <w:lang w:eastAsia="fr-BE"/>
        </w:rPr>
        <w:t>.</w:t>
      </w:r>
    </w:p>
    <w:p w14:paraId="052AB4CB" w14:textId="77777777" w:rsidR="00FF2F0D" w:rsidRPr="00785F58" w:rsidRDefault="00FF2F0D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</w:p>
    <w:p w14:paraId="52668432" w14:textId="77777777" w:rsidR="00FF2F0D" w:rsidRPr="00ED1FAC" w:rsidRDefault="00FF2F0D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</w:p>
    <w:p w14:paraId="41EA51B3" w14:textId="77777777" w:rsidR="00ED1FAC" w:rsidRPr="00ED1FAC" w:rsidRDefault="00ED1FAC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  <w:r w:rsidRPr="00ED1FAC">
        <w:rPr>
          <w:rFonts w:ascii="Arial" w:eastAsia="Times New Roman" w:hAnsi="Arial" w:cs="Arial"/>
          <w:b/>
          <w:bCs/>
          <w:color w:val="565656"/>
          <w:lang w:eastAsia="fr-BE"/>
        </w:rPr>
        <w:t>Article 2</w:t>
      </w:r>
      <w:r w:rsidR="00FF2F0D" w:rsidRPr="00785F58">
        <w:rPr>
          <w:rFonts w:ascii="Arial" w:eastAsia="Times New Roman" w:hAnsi="Arial" w:cs="Arial"/>
          <w:b/>
          <w:bCs/>
          <w:color w:val="565656"/>
          <w:lang w:eastAsia="fr-BE"/>
        </w:rPr>
        <w:t> :</w:t>
      </w:r>
      <w:r w:rsidRPr="00ED1FAC">
        <w:rPr>
          <w:rFonts w:ascii="Arial" w:eastAsia="Times New Roman" w:hAnsi="Arial" w:cs="Arial"/>
          <w:b/>
          <w:bCs/>
          <w:color w:val="565656"/>
          <w:lang w:eastAsia="fr-BE"/>
        </w:rPr>
        <w:t xml:space="preserve"> Généralités</w:t>
      </w:r>
    </w:p>
    <w:p w14:paraId="554D0A35" w14:textId="77777777" w:rsidR="00FF331E" w:rsidRPr="003F4D40" w:rsidRDefault="00FF331E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sz w:val="12"/>
          <w:szCs w:val="12"/>
          <w:lang w:eastAsia="fr-BE"/>
        </w:rPr>
      </w:pPr>
    </w:p>
    <w:p w14:paraId="078D665A" w14:textId="77777777" w:rsidR="00ED1FAC" w:rsidRPr="00ED1FAC" w:rsidRDefault="00ED1FAC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  <w:r w:rsidRPr="00ED1FAC">
        <w:rPr>
          <w:rFonts w:ascii="Arial" w:eastAsia="Times New Roman" w:hAnsi="Arial" w:cs="Arial"/>
          <w:color w:val="565656"/>
          <w:lang w:eastAsia="fr-BE"/>
        </w:rPr>
        <w:t>La participation à ce jeu implique l’acceptation sans réserve du présent règlement. Son interprétation est laissée à l’appréciation du Parlement de la Fédération Wallonie-Bruxelles, seul compétent pour trancher tout différend né de son exécution.</w:t>
      </w:r>
    </w:p>
    <w:p w14:paraId="569C4F07" w14:textId="42AC0A32" w:rsidR="00ED1FAC" w:rsidRPr="00785F58" w:rsidRDefault="00ED1FAC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  <w:r w:rsidRPr="00ED1FAC">
        <w:rPr>
          <w:rFonts w:ascii="Arial" w:eastAsia="Times New Roman" w:hAnsi="Arial" w:cs="Arial"/>
          <w:color w:val="565656"/>
          <w:lang w:eastAsia="fr-BE"/>
        </w:rPr>
        <w:t>Le Parlement de la Fédération Wallonie-Bruxelles se réserve le droit de modifier le présent règlement à tout moment par simple in</w:t>
      </w:r>
      <w:r w:rsidR="00517F69">
        <w:rPr>
          <w:rFonts w:ascii="Arial" w:eastAsia="Times New Roman" w:hAnsi="Arial" w:cs="Arial"/>
          <w:color w:val="565656"/>
          <w:lang w:eastAsia="fr-BE"/>
        </w:rPr>
        <w:t>formation publiée sur son site i</w:t>
      </w:r>
      <w:r w:rsidRPr="00ED1FAC">
        <w:rPr>
          <w:rFonts w:ascii="Arial" w:eastAsia="Times New Roman" w:hAnsi="Arial" w:cs="Arial"/>
          <w:color w:val="565656"/>
          <w:lang w:eastAsia="fr-BE"/>
        </w:rPr>
        <w:t>nternet.</w:t>
      </w:r>
    </w:p>
    <w:p w14:paraId="4590B28F" w14:textId="77777777" w:rsidR="00D80EAF" w:rsidRDefault="00D80EAF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</w:p>
    <w:p w14:paraId="5B1EEAD2" w14:textId="77777777" w:rsidR="00151E70" w:rsidRPr="00ED1FAC" w:rsidRDefault="00151E70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</w:p>
    <w:p w14:paraId="4C235015" w14:textId="77777777" w:rsidR="00ED1FAC" w:rsidRDefault="00ED1FAC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565656"/>
          <w:lang w:eastAsia="fr-BE"/>
        </w:rPr>
      </w:pPr>
      <w:r w:rsidRPr="00ED1FAC">
        <w:rPr>
          <w:rFonts w:ascii="Arial" w:eastAsia="Times New Roman" w:hAnsi="Arial" w:cs="Arial"/>
          <w:b/>
          <w:bCs/>
          <w:color w:val="565656"/>
          <w:lang w:eastAsia="fr-BE"/>
        </w:rPr>
        <w:t>Article 3</w:t>
      </w:r>
      <w:r w:rsidR="00507A00" w:rsidRPr="00785F58">
        <w:rPr>
          <w:rFonts w:ascii="Arial" w:eastAsia="Times New Roman" w:hAnsi="Arial" w:cs="Arial"/>
          <w:b/>
          <w:bCs/>
          <w:color w:val="565656"/>
          <w:lang w:eastAsia="fr-BE"/>
        </w:rPr>
        <w:t> :</w:t>
      </w:r>
      <w:r w:rsidRPr="00ED1FAC">
        <w:rPr>
          <w:rFonts w:ascii="Arial" w:eastAsia="Times New Roman" w:hAnsi="Arial" w:cs="Arial"/>
          <w:b/>
          <w:bCs/>
          <w:color w:val="565656"/>
          <w:lang w:eastAsia="fr-BE"/>
        </w:rPr>
        <w:t xml:space="preserve"> Déroulement du </w:t>
      </w:r>
      <w:r w:rsidR="00FF2F0D" w:rsidRPr="00785F58">
        <w:rPr>
          <w:rFonts w:ascii="Arial" w:eastAsia="Times New Roman" w:hAnsi="Arial" w:cs="Arial"/>
          <w:b/>
          <w:bCs/>
          <w:color w:val="565656"/>
          <w:lang w:eastAsia="fr-BE"/>
        </w:rPr>
        <w:t>concours</w:t>
      </w:r>
    </w:p>
    <w:p w14:paraId="68823BEF" w14:textId="77777777" w:rsidR="003F4D40" w:rsidRPr="003F4D40" w:rsidRDefault="003F4D40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sz w:val="12"/>
          <w:szCs w:val="12"/>
          <w:lang w:eastAsia="fr-BE"/>
        </w:rPr>
      </w:pPr>
    </w:p>
    <w:p w14:paraId="01C40EA6" w14:textId="2F7900CE" w:rsidR="00ED1FAC" w:rsidRPr="00785F58" w:rsidRDefault="00ED1FAC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  <w:r w:rsidRPr="00ED1FAC">
        <w:rPr>
          <w:rFonts w:ascii="Arial" w:eastAsia="Times New Roman" w:hAnsi="Arial" w:cs="Arial"/>
          <w:color w:val="565656"/>
          <w:lang w:eastAsia="fr-BE"/>
        </w:rPr>
        <w:t>Pour participer au</w:t>
      </w:r>
      <w:r w:rsidR="00FF2F0D" w:rsidRPr="00785F58">
        <w:rPr>
          <w:rFonts w:ascii="Arial" w:eastAsia="Times New Roman" w:hAnsi="Arial" w:cs="Arial"/>
          <w:color w:val="565656"/>
          <w:lang w:eastAsia="fr-BE"/>
        </w:rPr>
        <w:t xml:space="preserve"> </w:t>
      </w:r>
      <w:r w:rsidR="00FF331E" w:rsidRPr="00785F58">
        <w:rPr>
          <w:rFonts w:ascii="Arial" w:eastAsia="Times New Roman" w:hAnsi="Arial" w:cs="Arial"/>
          <w:color w:val="565656"/>
          <w:lang w:eastAsia="fr-BE"/>
        </w:rPr>
        <w:t>concours</w:t>
      </w:r>
      <w:r w:rsidR="00FF2F0D" w:rsidRPr="00785F58">
        <w:rPr>
          <w:rFonts w:ascii="Arial" w:eastAsia="Times New Roman" w:hAnsi="Arial" w:cs="Arial"/>
          <w:color w:val="565656"/>
          <w:lang w:eastAsia="fr-BE"/>
        </w:rPr>
        <w:t>, il suffit de répondre au quizz accessible via notre page Facebook (</w:t>
      </w:r>
      <w:hyperlink r:id="rId9" w:history="1">
        <w:r w:rsidR="009646FB" w:rsidRPr="00C17856">
          <w:rPr>
            <w:rStyle w:val="Lienhypertexte"/>
            <w:rFonts w:ascii="Arial" w:eastAsia="Times New Roman" w:hAnsi="Arial" w:cs="Arial"/>
            <w:lang w:eastAsia="fr-BE"/>
          </w:rPr>
          <w:t>www.facebook.com/parlement.federation/</w:t>
        </w:r>
      </w:hyperlink>
      <w:r w:rsidR="00FF2F0D" w:rsidRPr="00785F58">
        <w:rPr>
          <w:rFonts w:ascii="Arial" w:eastAsia="Times New Roman" w:hAnsi="Arial" w:cs="Arial"/>
          <w:color w:val="565656"/>
          <w:lang w:eastAsia="fr-BE"/>
        </w:rPr>
        <w:t>)</w:t>
      </w:r>
      <w:r w:rsidR="001D7A25">
        <w:rPr>
          <w:rFonts w:ascii="Arial" w:eastAsia="Times New Roman" w:hAnsi="Arial" w:cs="Arial"/>
          <w:color w:val="565656"/>
          <w:lang w:eastAsia="fr-BE"/>
        </w:rPr>
        <w:t xml:space="preserve"> </w:t>
      </w:r>
      <w:r w:rsidR="00B80CA0" w:rsidRPr="00785F58">
        <w:rPr>
          <w:rFonts w:ascii="Arial" w:eastAsia="Times New Roman" w:hAnsi="Arial" w:cs="Arial"/>
          <w:color w:val="565656"/>
          <w:lang w:eastAsia="fr-BE"/>
        </w:rPr>
        <w:t>ou sur notre site internet (</w:t>
      </w:r>
      <w:hyperlink r:id="rId10" w:history="1">
        <w:r w:rsidR="00B80CA0" w:rsidRPr="00785F58">
          <w:rPr>
            <w:rStyle w:val="Lienhypertexte"/>
            <w:rFonts w:ascii="Arial" w:eastAsia="Times New Roman" w:hAnsi="Arial" w:cs="Arial"/>
            <w:lang w:eastAsia="fr-BE"/>
          </w:rPr>
          <w:t>www.pfwb.be</w:t>
        </w:r>
      </w:hyperlink>
      <w:r w:rsidR="00B80CA0" w:rsidRPr="00785F58">
        <w:rPr>
          <w:rFonts w:ascii="Arial" w:eastAsia="Times New Roman" w:hAnsi="Arial" w:cs="Arial"/>
          <w:color w:val="565656"/>
          <w:lang w:eastAsia="fr-BE"/>
        </w:rPr>
        <w:t>)</w:t>
      </w:r>
      <w:r w:rsidR="00FF2F0D" w:rsidRPr="00785F58">
        <w:rPr>
          <w:rFonts w:ascii="Arial" w:eastAsia="Times New Roman" w:hAnsi="Arial" w:cs="Arial"/>
          <w:color w:val="565656"/>
          <w:lang w:eastAsia="fr-BE"/>
        </w:rPr>
        <w:t>.</w:t>
      </w:r>
    </w:p>
    <w:p w14:paraId="5972A1B0" w14:textId="77777777" w:rsidR="00B80CA0" w:rsidRPr="00785F58" w:rsidRDefault="00444C16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  <w:r w:rsidRPr="00785F58">
        <w:rPr>
          <w:rFonts w:ascii="Arial" w:eastAsia="Times New Roman" w:hAnsi="Arial" w:cs="Arial"/>
          <w:color w:val="565656"/>
          <w:lang w:eastAsia="fr-BE"/>
        </w:rPr>
        <w:t>Pour valider leur participation, les personnes devront répondre à l’ensemble des questions</w:t>
      </w:r>
      <w:r w:rsidR="00B80CA0" w:rsidRPr="00785F58">
        <w:rPr>
          <w:rFonts w:ascii="Arial" w:eastAsia="Times New Roman" w:hAnsi="Arial" w:cs="Arial"/>
          <w:color w:val="565656"/>
          <w:lang w:eastAsia="fr-BE"/>
        </w:rPr>
        <w:t>.</w:t>
      </w:r>
    </w:p>
    <w:p w14:paraId="1DB1BD4D" w14:textId="77777777" w:rsidR="00FF2F0D" w:rsidRPr="00ED1FAC" w:rsidRDefault="00FF2F0D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</w:p>
    <w:p w14:paraId="46B7EDB7" w14:textId="77777777" w:rsidR="00ED1FAC" w:rsidRPr="00ED1FAC" w:rsidRDefault="00ED1FAC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</w:p>
    <w:p w14:paraId="19276EE8" w14:textId="77777777" w:rsidR="00ED1FAC" w:rsidRDefault="00ED1FAC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565656"/>
          <w:lang w:eastAsia="fr-BE"/>
        </w:rPr>
      </w:pPr>
      <w:r w:rsidRPr="00ED1FAC">
        <w:rPr>
          <w:rFonts w:ascii="Arial" w:eastAsia="Times New Roman" w:hAnsi="Arial" w:cs="Arial"/>
          <w:b/>
          <w:bCs/>
          <w:color w:val="565656"/>
          <w:lang w:eastAsia="fr-BE"/>
        </w:rPr>
        <w:t>Article 4 : Conditions de participation</w:t>
      </w:r>
    </w:p>
    <w:p w14:paraId="6742207B" w14:textId="77777777" w:rsidR="003F4D40" w:rsidRPr="003F4D40" w:rsidRDefault="003F4D40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sz w:val="12"/>
          <w:szCs w:val="12"/>
          <w:lang w:eastAsia="fr-BE"/>
        </w:rPr>
      </w:pPr>
    </w:p>
    <w:p w14:paraId="7881F783" w14:textId="5D0FF009" w:rsidR="00ED1FAC" w:rsidRPr="00ED1FAC" w:rsidRDefault="00ED1FAC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  <w:r w:rsidRPr="00ED1FAC">
        <w:rPr>
          <w:rFonts w:ascii="Arial" w:eastAsia="Times New Roman" w:hAnsi="Arial" w:cs="Arial"/>
          <w:color w:val="565656"/>
          <w:lang w:eastAsia="fr-BE"/>
        </w:rPr>
        <w:t>Le présent</w:t>
      </w:r>
      <w:r w:rsidR="00444C16" w:rsidRPr="00785F58">
        <w:rPr>
          <w:rFonts w:ascii="Arial" w:eastAsia="Times New Roman" w:hAnsi="Arial" w:cs="Arial"/>
          <w:color w:val="565656"/>
          <w:lang w:eastAsia="fr-BE"/>
        </w:rPr>
        <w:t xml:space="preserve"> </w:t>
      </w:r>
      <w:r w:rsidR="00FF331E" w:rsidRPr="00785F58">
        <w:rPr>
          <w:rFonts w:ascii="Arial" w:eastAsia="Times New Roman" w:hAnsi="Arial" w:cs="Arial"/>
          <w:color w:val="565656"/>
          <w:lang w:eastAsia="fr-BE"/>
        </w:rPr>
        <w:t xml:space="preserve">concours </w:t>
      </w:r>
      <w:r w:rsidRPr="00ED1FAC">
        <w:rPr>
          <w:rFonts w:ascii="Arial" w:eastAsia="Times New Roman" w:hAnsi="Arial" w:cs="Arial"/>
          <w:color w:val="565656"/>
          <w:lang w:eastAsia="fr-BE"/>
        </w:rPr>
        <w:t xml:space="preserve">est ouvert à toute personne physique majeure, selon la loi belge, </w:t>
      </w:r>
      <w:r w:rsidR="00517F69">
        <w:rPr>
          <w:rFonts w:ascii="Arial" w:eastAsia="Times New Roman" w:hAnsi="Arial" w:cs="Arial"/>
          <w:color w:val="565656"/>
          <w:lang w:eastAsia="fr-BE"/>
        </w:rPr>
        <w:br/>
      </w:r>
      <w:r w:rsidRPr="00ED1FAC">
        <w:rPr>
          <w:rFonts w:ascii="Arial" w:eastAsia="Times New Roman" w:hAnsi="Arial" w:cs="Arial"/>
          <w:color w:val="565656"/>
          <w:lang w:eastAsia="fr-BE"/>
        </w:rPr>
        <w:t>à la date du lancement du</w:t>
      </w:r>
      <w:r w:rsidR="00444C16" w:rsidRPr="00785F58">
        <w:rPr>
          <w:rFonts w:ascii="Arial" w:eastAsia="Times New Roman" w:hAnsi="Arial" w:cs="Arial"/>
          <w:color w:val="565656"/>
          <w:lang w:eastAsia="fr-BE"/>
        </w:rPr>
        <w:t xml:space="preserve"> </w:t>
      </w:r>
      <w:r w:rsidR="00FF331E" w:rsidRPr="00785F58">
        <w:rPr>
          <w:rFonts w:ascii="Arial" w:eastAsia="Times New Roman" w:hAnsi="Arial" w:cs="Arial"/>
          <w:color w:val="565656"/>
          <w:lang w:eastAsia="fr-BE"/>
        </w:rPr>
        <w:t xml:space="preserve">concours </w:t>
      </w:r>
      <w:r w:rsidRPr="00ED1FAC">
        <w:rPr>
          <w:rFonts w:ascii="Arial" w:eastAsia="Times New Roman" w:hAnsi="Arial" w:cs="Arial"/>
          <w:color w:val="565656"/>
          <w:lang w:eastAsia="fr-BE"/>
        </w:rPr>
        <w:t>et domiciliée en Belgique.</w:t>
      </w:r>
    </w:p>
    <w:p w14:paraId="2D015261" w14:textId="741C9133" w:rsidR="00ED1FAC" w:rsidRPr="00ED1FAC" w:rsidRDefault="00ED1FAC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  <w:r w:rsidRPr="00ED1FAC">
        <w:rPr>
          <w:rFonts w:ascii="Arial" w:eastAsia="Times New Roman" w:hAnsi="Arial" w:cs="Arial"/>
          <w:color w:val="565656"/>
          <w:lang w:eastAsia="fr-BE"/>
        </w:rPr>
        <w:t>Les membres du personnel du Parlement de la Fédération Wa</w:t>
      </w:r>
      <w:r w:rsidR="00517F69">
        <w:rPr>
          <w:rFonts w:ascii="Arial" w:eastAsia="Times New Roman" w:hAnsi="Arial" w:cs="Arial"/>
          <w:color w:val="565656"/>
          <w:lang w:eastAsia="fr-BE"/>
        </w:rPr>
        <w:t>llonie-Bruxelles, ainsi que les </w:t>
      </w:r>
      <w:r w:rsidRPr="00ED1FAC">
        <w:rPr>
          <w:rFonts w:ascii="Arial" w:eastAsia="Times New Roman" w:hAnsi="Arial" w:cs="Arial"/>
          <w:color w:val="565656"/>
          <w:lang w:eastAsia="fr-BE"/>
        </w:rPr>
        <w:t>membres de leur famille vivant sous le même toit sont exclus</w:t>
      </w:r>
      <w:r w:rsidR="00444C16" w:rsidRPr="00785F58">
        <w:rPr>
          <w:rFonts w:ascii="Arial" w:eastAsia="Times New Roman" w:hAnsi="Arial" w:cs="Arial"/>
          <w:color w:val="565656"/>
          <w:lang w:eastAsia="fr-BE"/>
        </w:rPr>
        <w:t xml:space="preserve"> de la participation au présent </w:t>
      </w:r>
      <w:r w:rsidR="00FF331E" w:rsidRPr="00785F58">
        <w:rPr>
          <w:rFonts w:ascii="Arial" w:eastAsia="Times New Roman" w:hAnsi="Arial" w:cs="Arial"/>
          <w:color w:val="565656"/>
          <w:lang w:eastAsia="fr-BE"/>
        </w:rPr>
        <w:t>concours</w:t>
      </w:r>
      <w:r w:rsidRPr="00ED1FAC">
        <w:rPr>
          <w:rFonts w:ascii="Arial" w:eastAsia="Times New Roman" w:hAnsi="Arial" w:cs="Arial"/>
          <w:color w:val="565656"/>
          <w:lang w:eastAsia="fr-BE"/>
        </w:rPr>
        <w:t>.</w:t>
      </w:r>
    </w:p>
    <w:p w14:paraId="26C21B65" w14:textId="77777777" w:rsidR="00ED1FAC" w:rsidRPr="00785F58" w:rsidRDefault="00ED1FAC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  <w:r w:rsidRPr="00ED1FAC">
        <w:rPr>
          <w:rFonts w:ascii="Arial" w:eastAsia="Times New Roman" w:hAnsi="Arial" w:cs="Arial"/>
          <w:color w:val="565656"/>
          <w:lang w:eastAsia="fr-BE"/>
        </w:rPr>
        <w:t>Il s’agit d’un jeu gratuit n’impliquant aucune obligation d’achat.</w:t>
      </w:r>
    </w:p>
    <w:p w14:paraId="7FA1C874" w14:textId="77777777" w:rsidR="00FF331E" w:rsidRPr="00785F58" w:rsidRDefault="00FF331E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</w:p>
    <w:p w14:paraId="71E7FABD" w14:textId="3515A790" w:rsidR="003F4D40" w:rsidRDefault="006A20A4" w:rsidP="006A2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  <w:r w:rsidRPr="00785F58">
        <w:rPr>
          <w:rFonts w:ascii="Arial" w:eastAsia="Times New Roman" w:hAnsi="Arial" w:cs="Arial"/>
          <w:color w:val="565656"/>
          <w:lang w:eastAsia="fr-BE"/>
        </w:rPr>
        <w:t xml:space="preserve">Les </w:t>
      </w:r>
      <w:r w:rsidR="003F4D40">
        <w:rPr>
          <w:rFonts w:ascii="Arial" w:eastAsia="Times New Roman" w:hAnsi="Arial" w:cs="Arial"/>
          <w:color w:val="565656"/>
          <w:lang w:eastAsia="fr-BE"/>
        </w:rPr>
        <w:t>gagnants devront se présenter à l’accueil du concert et indiquer leur nom, qui sera repris sur une liste à l’entrée.</w:t>
      </w:r>
    </w:p>
    <w:p w14:paraId="7D7644FF" w14:textId="6886D7D7" w:rsidR="00004F5C" w:rsidRDefault="003F4D40" w:rsidP="00A947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  <w:sectPr w:rsidR="00004F5C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color w:val="565656"/>
          <w:lang w:eastAsia="fr-BE"/>
        </w:rPr>
        <w:t>Les gagnants seront contactés par e-mail et/ou par téléphone, i</w:t>
      </w:r>
      <w:r w:rsidR="00517F69">
        <w:rPr>
          <w:rFonts w:ascii="Arial" w:eastAsia="Times New Roman" w:hAnsi="Arial" w:cs="Arial"/>
          <w:color w:val="565656"/>
          <w:lang w:eastAsia="fr-BE"/>
        </w:rPr>
        <w:t>l est donc indispensable de </w:t>
      </w:r>
      <w:r w:rsidR="006A20A4" w:rsidRPr="00785F58">
        <w:rPr>
          <w:rFonts w:ascii="Arial" w:eastAsia="Times New Roman" w:hAnsi="Arial" w:cs="Arial"/>
          <w:color w:val="565656"/>
          <w:lang w:eastAsia="fr-BE"/>
        </w:rPr>
        <w:t xml:space="preserve">communiquer une adresse e-mail </w:t>
      </w:r>
      <w:r>
        <w:rPr>
          <w:rFonts w:ascii="Arial" w:eastAsia="Times New Roman" w:hAnsi="Arial" w:cs="Arial"/>
          <w:color w:val="565656"/>
          <w:lang w:eastAsia="fr-BE"/>
        </w:rPr>
        <w:t xml:space="preserve">et un numéro de téléphone </w:t>
      </w:r>
      <w:proofErr w:type="gramStart"/>
      <w:r w:rsidR="006A20A4" w:rsidRPr="00785F58">
        <w:rPr>
          <w:rFonts w:ascii="Arial" w:eastAsia="Times New Roman" w:hAnsi="Arial" w:cs="Arial"/>
          <w:color w:val="565656"/>
          <w:lang w:eastAsia="fr-BE"/>
        </w:rPr>
        <w:t>valide</w:t>
      </w:r>
      <w:r w:rsidR="001239F2">
        <w:rPr>
          <w:rFonts w:ascii="Arial" w:eastAsia="Times New Roman" w:hAnsi="Arial" w:cs="Arial"/>
          <w:color w:val="565656"/>
          <w:lang w:eastAsia="fr-BE"/>
        </w:rPr>
        <w:t>s</w:t>
      </w:r>
      <w:proofErr w:type="gramEnd"/>
      <w:r w:rsidR="00517F69">
        <w:rPr>
          <w:rFonts w:ascii="Arial" w:eastAsia="Times New Roman" w:hAnsi="Arial" w:cs="Arial"/>
          <w:color w:val="565656"/>
          <w:lang w:eastAsia="fr-BE"/>
        </w:rPr>
        <w:t xml:space="preserve"> pour participer au </w:t>
      </w:r>
      <w:r w:rsidR="006A20A4" w:rsidRPr="00785F58">
        <w:rPr>
          <w:rFonts w:ascii="Arial" w:eastAsia="Times New Roman" w:hAnsi="Arial" w:cs="Arial"/>
          <w:color w:val="565656"/>
          <w:lang w:eastAsia="fr-BE"/>
        </w:rPr>
        <w:t>concours.</w:t>
      </w:r>
    </w:p>
    <w:p w14:paraId="1BEB99B2" w14:textId="597B8D23" w:rsidR="00A94728" w:rsidRDefault="000F0731" w:rsidP="00A947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  <w:r w:rsidRPr="00785F58">
        <w:rPr>
          <w:rFonts w:ascii="Arial" w:eastAsia="Times New Roman" w:hAnsi="Arial" w:cs="Arial"/>
          <w:color w:val="565656"/>
          <w:lang w:eastAsia="fr-BE"/>
        </w:rPr>
        <w:lastRenderedPageBreak/>
        <w:t>Pour participer valablement, les participants devront indiquer pour quel</w:t>
      </w:r>
      <w:r w:rsidR="003F4D40">
        <w:rPr>
          <w:rFonts w:ascii="Arial" w:eastAsia="Times New Roman" w:hAnsi="Arial" w:cs="Arial"/>
          <w:color w:val="565656"/>
          <w:lang w:eastAsia="fr-BE"/>
        </w:rPr>
        <w:t xml:space="preserve"> concert</w:t>
      </w:r>
      <w:r w:rsidR="006235DE">
        <w:rPr>
          <w:rFonts w:ascii="Arial" w:eastAsia="Times New Roman" w:hAnsi="Arial" w:cs="Arial"/>
          <w:color w:val="565656"/>
          <w:lang w:eastAsia="fr-BE"/>
        </w:rPr>
        <w:t xml:space="preserve"> </w:t>
      </w:r>
      <w:r w:rsidR="00B80CA0" w:rsidRPr="00785F58">
        <w:rPr>
          <w:rFonts w:ascii="Arial" w:eastAsia="Times New Roman" w:hAnsi="Arial" w:cs="Arial"/>
          <w:color w:val="565656"/>
          <w:lang w:eastAsia="fr-BE"/>
        </w:rPr>
        <w:t>ils concourent et indiquer des coordonnées de contacts valables.</w:t>
      </w:r>
      <w:r w:rsidR="00A94728" w:rsidRPr="00A94728">
        <w:rPr>
          <w:rFonts w:ascii="Arial" w:eastAsia="Times New Roman" w:hAnsi="Arial" w:cs="Arial"/>
          <w:color w:val="565656"/>
          <w:lang w:eastAsia="fr-BE"/>
        </w:rPr>
        <w:t xml:space="preserve"> </w:t>
      </w:r>
    </w:p>
    <w:p w14:paraId="553A7CE3" w14:textId="4ABCBFCE" w:rsidR="00B80CA0" w:rsidRPr="00785F58" w:rsidRDefault="00B80CA0" w:rsidP="00B80C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</w:p>
    <w:p w14:paraId="0F3F44D8" w14:textId="771D32B2" w:rsidR="00ED1FAC" w:rsidRPr="00785F58" w:rsidRDefault="00444C16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65656"/>
          <w:lang w:eastAsia="fr-BE"/>
        </w:rPr>
      </w:pPr>
      <w:r w:rsidRPr="00785F58">
        <w:rPr>
          <w:rFonts w:ascii="Arial" w:eastAsia="Times New Roman" w:hAnsi="Arial" w:cs="Arial"/>
          <w:b/>
          <w:color w:val="565656"/>
          <w:lang w:eastAsia="fr-BE"/>
        </w:rPr>
        <w:t>On ne peut participer au concours qu’</w:t>
      </w:r>
      <w:r w:rsidRPr="009646FB">
        <w:rPr>
          <w:rFonts w:ascii="Arial" w:eastAsia="Times New Roman" w:hAnsi="Arial" w:cs="Arial"/>
          <w:b/>
          <w:color w:val="565656"/>
          <w:u w:val="single"/>
          <w:lang w:eastAsia="fr-BE"/>
        </w:rPr>
        <w:t>une seule fois</w:t>
      </w:r>
      <w:r w:rsidRPr="00785F58">
        <w:rPr>
          <w:rFonts w:ascii="Arial" w:eastAsia="Times New Roman" w:hAnsi="Arial" w:cs="Arial"/>
          <w:b/>
          <w:color w:val="565656"/>
          <w:lang w:eastAsia="fr-BE"/>
        </w:rPr>
        <w:t>.</w:t>
      </w:r>
    </w:p>
    <w:p w14:paraId="0940C9C5" w14:textId="77777777" w:rsidR="00FF331E" w:rsidRPr="00785F58" w:rsidRDefault="00FF331E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</w:p>
    <w:p w14:paraId="15893FFE" w14:textId="77777777" w:rsidR="00ED1FAC" w:rsidRDefault="00ED1FAC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  <w:r w:rsidRPr="00ED1FAC">
        <w:rPr>
          <w:rFonts w:ascii="Arial" w:eastAsia="Times New Roman" w:hAnsi="Arial" w:cs="Arial"/>
          <w:color w:val="565656"/>
          <w:lang w:eastAsia="fr-BE"/>
        </w:rPr>
        <w:t xml:space="preserve">Le Parlement de la Fédération Wallonie-Bruxelles se réserve également le droit de procéder à toute vérification relative au respect du présent règlement, notamment pour écarter tout participant ayant commis un abus quelconque ou une tentative de fraude, sans toutefois qu’il ait l’obligation de procéder à une vérification systématique de l’ensemble des </w:t>
      </w:r>
      <w:r w:rsidR="00507A00" w:rsidRPr="00785F58">
        <w:rPr>
          <w:rFonts w:ascii="Arial" w:eastAsia="Times New Roman" w:hAnsi="Arial" w:cs="Arial"/>
          <w:color w:val="565656"/>
          <w:lang w:eastAsia="fr-BE"/>
        </w:rPr>
        <w:t>participants</w:t>
      </w:r>
      <w:r w:rsidRPr="00ED1FAC">
        <w:rPr>
          <w:rFonts w:ascii="Arial" w:eastAsia="Times New Roman" w:hAnsi="Arial" w:cs="Arial"/>
          <w:color w:val="565656"/>
          <w:lang w:eastAsia="fr-BE"/>
        </w:rPr>
        <w:t>. Toute participation contraire au présent article sera considérée comme nulle et non avenue.</w:t>
      </w:r>
      <w:r w:rsidR="00785F58">
        <w:rPr>
          <w:rFonts w:ascii="Arial" w:eastAsia="Times New Roman" w:hAnsi="Arial" w:cs="Arial"/>
          <w:color w:val="565656"/>
          <w:lang w:eastAsia="fr-BE"/>
        </w:rPr>
        <w:t xml:space="preserve"> </w:t>
      </w:r>
    </w:p>
    <w:p w14:paraId="4D68BA4E" w14:textId="77777777" w:rsidR="00785F58" w:rsidRPr="00785F58" w:rsidRDefault="00785F58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</w:p>
    <w:p w14:paraId="45C023AB" w14:textId="77777777" w:rsidR="00FF331E" w:rsidRPr="00785F58" w:rsidRDefault="00FF331E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</w:p>
    <w:p w14:paraId="77252F15" w14:textId="3643E2E8" w:rsidR="00ED1FAC" w:rsidRPr="00ED1FAC" w:rsidRDefault="00ED1FAC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  <w:r w:rsidRPr="00ED1FAC">
        <w:rPr>
          <w:rFonts w:ascii="Arial" w:eastAsia="Times New Roman" w:hAnsi="Arial" w:cs="Arial"/>
          <w:b/>
          <w:bCs/>
          <w:color w:val="565656"/>
          <w:lang w:eastAsia="fr-BE"/>
        </w:rPr>
        <w:t>Article 5</w:t>
      </w:r>
      <w:r w:rsidR="003F4D40">
        <w:rPr>
          <w:rFonts w:ascii="Arial" w:eastAsia="Times New Roman" w:hAnsi="Arial" w:cs="Arial"/>
          <w:b/>
          <w:bCs/>
          <w:color w:val="565656"/>
          <w:lang w:eastAsia="fr-BE"/>
        </w:rPr>
        <w:t> :</w:t>
      </w:r>
      <w:r w:rsidRPr="00ED1FAC">
        <w:rPr>
          <w:rFonts w:ascii="Arial" w:eastAsia="Times New Roman" w:hAnsi="Arial" w:cs="Arial"/>
          <w:b/>
          <w:bCs/>
          <w:color w:val="565656"/>
          <w:lang w:eastAsia="fr-BE"/>
        </w:rPr>
        <w:t xml:space="preserve"> Exclusion</w:t>
      </w:r>
    </w:p>
    <w:p w14:paraId="688C4245" w14:textId="77777777" w:rsidR="00FF331E" w:rsidRPr="003F4D40" w:rsidRDefault="00FF331E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sz w:val="12"/>
          <w:szCs w:val="12"/>
          <w:lang w:eastAsia="fr-BE"/>
        </w:rPr>
      </w:pPr>
    </w:p>
    <w:p w14:paraId="67D744D4" w14:textId="77777777" w:rsidR="00ED1FAC" w:rsidRPr="00785F58" w:rsidRDefault="00ED1FAC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  <w:r w:rsidRPr="00ED1FAC">
        <w:rPr>
          <w:rFonts w:ascii="Arial" w:eastAsia="Times New Roman" w:hAnsi="Arial" w:cs="Arial"/>
          <w:color w:val="565656"/>
          <w:lang w:eastAsia="fr-BE"/>
        </w:rPr>
        <w:t>Les participants qui ne respectent pas le règlement du</w:t>
      </w:r>
      <w:r w:rsidR="00507A00" w:rsidRPr="00785F58">
        <w:rPr>
          <w:rFonts w:ascii="Arial" w:eastAsia="Times New Roman" w:hAnsi="Arial" w:cs="Arial"/>
          <w:color w:val="565656"/>
          <w:lang w:eastAsia="fr-BE"/>
        </w:rPr>
        <w:t xml:space="preserve"> </w:t>
      </w:r>
      <w:r w:rsidR="00FF331E" w:rsidRPr="00785F58">
        <w:rPr>
          <w:rFonts w:ascii="Arial" w:eastAsia="Times New Roman" w:hAnsi="Arial" w:cs="Arial"/>
          <w:color w:val="565656"/>
          <w:lang w:eastAsia="fr-BE"/>
        </w:rPr>
        <w:t xml:space="preserve">concours </w:t>
      </w:r>
      <w:r w:rsidRPr="00ED1FAC">
        <w:rPr>
          <w:rFonts w:ascii="Arial" w:eastAsia="Times New Roman" w:hAnsi="Arial" w:cs="Arial"/>
          <w:color w:val="565656"/>
          <w:lang w:eastAsia="fr-BE"/>
        </w:rPr>
        <w:t>pourront être exclus. Toute tentative de fraude fera également l'objet d'une exclusion immédiate. Les participants exclus ne seront pas éligibles pour les prix.</w:t>
      </w:r>
    </w:p>
    <w:p w14:paraId="48786B35" w14:textId="77777777" w:rsidR="00507A00" w:rsidRPr="00785F58" w:rsidRDefault="00507A00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</w:p>
    <w:p w14:paraId="4EB5A333" w14:textId="77777777" w:rsidR="00507A00" w:rsidRPr="00ED1FAC" w:rsidRDefault="00507A00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</w:p>
    <w:p w14:paraId="2942B84A" w14:textId="77777777" w:rsidR="00ED1FAC" w:rsidRPr="00ED1FAC" w:rsidRDefault="00ED1FAC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  <w:r w:rsidRPr="00ED1FAC">
        <w:rPr>
          <w:rFonts w:ascii="Arial" w:eastAsia="Times New Roman" w:hAnsi="Arial" w:cs="Arial"/>
          <w:b/>
          <w:bCs/>
          <w:color w:val="565656"/>
          <w:lang w:eastAsia="fr-BE"/>
        </w:rPr>
        <w:t>Article 6</w:t>
      </w:r>
      <w:r w:rsidR="00507A00" w:rsidRPr="00785F58">
        <w:rPr>
          <w:rFonts w:ascii="Arial" w:eastAsia="Times New Roman" w:hAnsi="Arial" w:cs="Arial"/>
          <w:b/>
          <w:bCs/>
          <w:color w:val="565656"/>
          <w:lang w:eastAsia="fr-BE"/>
        </w:rPr>
        <w:t> :</w:t>
      </w:r>
      <w:r w:rsidRPr="00ED1FAC">
        <w:rPr>
          <w:rFonts w:ascii="Arial" w:eastAsia="Times New Roman" w:hAnsi="Arial" w:cs="Arial"/>
          <w:b/>
          <w:bCs/>
          <w:color w:val="565656"/>
          <w:lang w:eastAsia="fr-BE"/>
        </w:rPr>
        <w:t xml:space="preserve"> Désignation des gagnants</w:t>
      </w:r>
    </w:p>
    <w:p w14:paraId="7FA4C3C6" w14:textId="77777777" w:rsidR="00FF331E" w:rsidRPr="003F4D40" w:rsidRDefault="00FF331E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sz w:val="12"/>
          <w:szCs w:val="12"/>
          <w:lang w:eastAsia="fr-BE"/>
        </w:rPr>
      </w:pPr>
    </w:p>
    <w:p w14:paraId="6EF77B69" w14:textId="344B1F18" w:rsidR="00ED1FAC" w:rsidRPr="00785F58" w:rsidRDefault="00507A00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  <w:r w:rsidRPr="00785F58">
        <w:rPr>
          <w:rFonts w:ascii="Arial" w:eastAsia="Times New Roman" w:hAnsi="Arial" w:cs="Arial"/>
          <w:color w:val="565656"/>
          <w:lang w:eastAsia="fr-BE"/>
        </w:rPr>
        <w:t>Les places mi</w:t>
      </w:r>
      <w:r w:rsidR="006A20A4" w:rsidRPr="00785F58">
        <w:rPr>
          <w:rFonts w:ascii="Arial" w:eastAsia="Times New Roman" w:hAnsi="Arial" w:cs="Arial"/>
          <w:color w:val="565656"/>
          <w:lang w:eastAsia="fr-BE"/>
        </w:rPr>
        <w:t>ses en jeu seront attribuées sur base d’un ti</w:t>
      </w:r>
      <w:r w:rsidR="00517F69">
        <w:rPr>
          <w:rFonts w:ascii="Arial" w:eastAsia="Times New Roman" w:hAnsi="Arial" w:cs="Arial"/>
          <w:color w:val="565656"/>
          <w:lang w:eastAsia="fr-BE"/>
        </w:rPr>
        <w:t>rage au sort effectué parmi les </w:t>
      </w:r>
      <w:r w:rsidR="006A20A4" w:rsidRPr="00785F58">
        <w:rPr>
          <w:rFonts w:ascii="Arial" w:eastAsia="Times New Roman" w:hAnsi="Arial" w:cs="Arial"/>
          <w:color w:val="565656"/>
          <w:lang w:eastAsia="fr-BE"/>
        </w:rPr>
        <w:t xml:space="preserve">participants ayant </w:t>
      </w:r>
      <w:r w:rsidR="003F1F43">
        <w:rPr>
          <w:rFonts w:ascii="Arial" w:eastAsia="Times New Roman" w:hAnsi="Arial" w:cs="Arial"/>
          <w:color w:val="565656"/>
          <w:lang w:eastAsia="fr-BE"/>
        </w:rPr>
        <w:t>obtenu le meilleur résultat au</w:t>
      </w:r>
      <w:r w:rsidR="006A20A4" w:rsidRPr="00785F58">
        <w:rPr>
          <w:rFonts w:ascii="Arial" w:eastAsia="Times New Roman" w:hAnsi="Arial" w:cs="Arial"/>
          <w:color w:val="565656"/>
          <w:lang w:eastAsia="fr-BE"/>
        </w:rPr>
        <w:t xml:space="preserve"> quizz</w:t>
      </w:r>
      <w:r w:rsidR="007B7D31">
        <w:rPr>
          <w:rFonts w:ascii="Arial" w:eastAsia="Times New Roman" w:hAnsi="Arial" w:cs="Arial"/>
          <w:color w:val="565656"/>
          <w:lang w:eastAsia="fr-BE"/>
        </w:rPr>
        <w:t>.</w:t>
      </w:r>
    </w:p>
    <w:p w14:paraId="27466E59" w14:textId="3F6ADF66" w:rsidR="006A20A4" w:rsidRPr="00785F58" w:rsidRDefault="006A20A4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  <w:r w:rsidRPr="00785F58">
        <w:rPr>
          <w:rFonts w:ascii="Arial" w:eastAsia="Times New Roman" w:hAnsi="Arial" w:cs="Arial"/>
          <w:color w:val="565656"/>
          <w:lang w:eastAsia="fr-BE"/>
        </w:rPr>
        <w:t xml:space="preserve">Les participants devant indiquer pour </w:t>
      </w:r>
      <w:r w:rsidR="003F4D40">
        <w:rPr>
          <w:rFonts w:ascii="Arial" w:eastAsia="Times New Roman" w:hAnsi="Arial" w:cs="Arial"/>
          <w:color w:val="565656"/>
          <w:lang w:eastAsia="fr-BE"/>
        </w:rPr>
        <w:t>quel concert</w:t>
      </w:r>
      <w:r w:rsidRPr="00785F58">
        <w:rPr>
          <w:rFonts w:ascii="Arial" w:eastAsia="Times New Roman" w:hAnsi="Arial" w:cs="Arial"/>
          <w:color w:val="565656"/>
          <w:lang w:eastAsia="fr-BE"/>
        </w:rPr>
        <w:t xml:space="preserve"> ils concourent en participant, ils ne participeront au tirage au sort que </w:t>
      </w:r>
      <w:r w:rsidR="006235DE">
        <w:rPr>
          <w:rFonts w:ascii="Arial" w:eastAsia="Times New Roman" w:hAnsi="Arial" w:cs="Arial"/>
          <w:color w:val="565656"/>
          <w:lang w:eastAsia="fr-BE"/>
        </w:rPr>
        <w:t>pour ce</w:t>
      </w:r>
      <w:r w:rsidR="003F4D40">
        <w:rPr>
          <w:rFonts w:ascii="Arial" w:eastAsia="Times New Roman" w:hAnsi="Arial" w:cs="Arial"/>
          <w:color w:val="565656"/>
          <w:lang w:eastAsia="fr-BE"/>
        </w:rPr>
        <w:t>lui</w:t>
      </w:r>
      <w:r w:rsidRPr="00785F58">
        <w:rPr>
          <w:rFonts w:ascii="Arial" w:eastAsia="Times New Roman" w:hAnsi="Arial" w:cs="Arial"/>
          <w:color w:val="565656"/>
          <w:lang w:eastAsia="fr-BE"/>
        </w:rPr>
        <w:t>-ci.</w:t>
      </w:r>
    </w:p>
    <w:p w14:paraId="540401E8" w14:textId="2BB9A8AB" w:rsidR="00507A00" w:rsidRPr="00785F58" w:rsidRDefault="006A20A4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  <w:r w:rsidRPr="00946F11">
        <w:rPr>
          <w:rFonts w:ascii="Arial" w:eastAsia="Times New Roman" w:hAnsi="Arial" w:cs="Arial"/>
          <w:color w:val="565656"/>
          <w:lang w:eastAsia="fr-BE"/>
        </w:rPr>
        <w:t xml:space="preserve">Les résultats du tirage au sort seront communiqués aux gagnants le </w:t>
      </w:r>
      <w:r w:rsidR="00517F69">
        <w:rPr>
          <w:rFonts w:ascii="Arial" w:eastAsia="Times New Roman" w:hAnsi="Arial" w:cs="Arial"/>
          <w:color w:val="565656"/>
          <w:lang w:eastAsia="fr-BE"/>
        </w:rPr>
        <w:t>9</w:t>
      </w:r>
      <w:r w:rsidR="00357FC2">
        <w:rPr>
          <w:rFonts w:ascii="Arial" w:eastAsia="Times New Roman" w:hAnsi="Arial" w:cs="Arial"/>
          <w:color w:val="565656"/>
          <w:lang w:eastAsia="fr-BE"/>
        </w:rPr>
        <w:t xml:space="preserve"> mars</w:t>
      </w:r>
      <w:r w:rsidR="00517F69">
        <w:rPr>
          <w:rFonts w:ascii="Arial" w:eastAsia="Times New Roman" w:hAnsi="Arial" w:cs="Arial"/>
          <w:color w:val="565656"/>
          <w:lang w:eastAsia="fr-BE"/>
        </w:rPr>
        <w:t xml:space="preserve"> 2023</w:t>
      </w:r>
      <w:r w:rsidRPr="00946F11">
        <w:rPr>
          <w:rFonts w:ascii="Arial" w:eastAsia="Times New Roman" w:hAnsi="Arial" w:cs="Arial"/>
          <w:color w:val="565656"/>
          <w:lang w:eastAsia="fr-BE"/>
        </w:rPr>
        <w:t xml:space="preserve"> au plus tard.</w:t>
      </w:r>
    </w:p>
    <w:p w14:paraId="38C9F640" w14:textId="77777777" w:rsidR="00390D67" w:rsidRDefault="00390D67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  <w:r w:rsidRPr="00785F58">
        <w:rPr>
          <w:rFonts w:ascii="Arial" w:eastAsia="Times New Roman" w:hAnsi="Arial" w:cs="Arial"/>
          <w:color w:val="565656"/>
          <w:lang w:eastAsia="fr-BE"/>
        </w:rPr>
        <w:t>Les gagnants du concours devront</w:t>
      </w:r>
      <w:r w:rsidRPr="00ED1FAC">
        <w:rPr>
          <w:rFonts w:ascii="Arial" w:eastAsia="Times New Roman" w:hAnsi="Arial" w:cs="Arial"/>
          <w:color w:val="565656"/>
          <w:lang w:eastAsia="fr-BE"/>
        </w:rPr>
        <w:t xml:space="preserve"> valider les informations le</w:t>
      </w:r>
      <w:r w:rsidRPr="00785F58">
        <w:rPr>
          <w:rFonts w:ascii="Arial" w:eastAsia="Times New Roman" w:hAnsi="Arial" w:cs="Arial"/>
          <w:color w:val="565656"/>
          <w:lang w:eastAsia="fr-BE"/>
        </w:rPr>
        <w:t>s</w:t>
      </w:r>
      <w:r w:rsidRPr="00ED1FAC">
        <w:rPr>
          <w:rFonts w:ascii="Arial" w:eastAsia="Times New Roman" w:hAnsi="Arial" w:cs="Arial"/>
          <w:color w:val="565656"/>
          <w:lang w:eastAsia="fr-BE"/>
        </w:rPr>
        <w:t xml:space="preserve"> concernant (nom, prénom, date de naissance, domicile, n° de téléphone</w:t>
      </w:r>
      <w:r w:rsidRPr="00785F58">
        <w:rPr>
          <w:rFonts w:ascii="Arial" w:eastAsia="Times New Roman" w:hAnsi="Arial" w:cs="Arial"/>
          <w:color w:val="565656"/>
          <w:lang w:eastAsia="fr-BE"/>
        </w:rPr>
        <w:t>).</w:t>
      </w:r>
    </w:p>
    <w:p w14:paraId="3A78189E" w14:textId="77777777" w:rsidR="00946F11" w:rsidRDefault="00946F11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</w:p>
    <w:p w14:paraId="0210B853" w14:textId="77777777" w:rsidR="00586808" w:rsidRPr="00ED1FAC" w:rsidRDefault="00586808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</w:p>
    <w:p w14:paraId="567BFE06" w14:textId="77777777" w:rsidR="00ED1FAC" w:rsidRPr="00ED1FAC" w:rsidRDefault="00ED1FAC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  <w:r w:rsidRPr="00ED1FAC">
        <w:rPr>
          <w:rFonts w:ascii="Arial" w:eastAsia="Times New Roman" w:hAnsi="Arial" w:cs="Arial"/>
          <w:b/>
          <w:bCs/>
          <w:color w:val="565656"/>
          <w:lang w:eastAsia="fr-BE"/>
        </w:rPr>
        <w:t>Article 7 : Prix et communication</w:t>
      </w:r>
    </w:p>
    <w:p w14:paraId="6DCD1D06" w14:textId="77777777" w:rsidR="00AE7DC8" w:rsidRPr="003F4D40" w:rsidRDefault="00AE7DC8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sz w:val="12"/>
          <w:szCs w:val="12"/>
          <w:lang w:eastAsia="fr-BE"/>
        </w:rPr>
      </w:pPr>
    </w:p>
    <w:p w14:paraId="70DF4EC9" w14:textId="0C12DDFB" w:rsidR="00AE7DC8" w:rsidRDefault="00AE7DC8" w:rsidP="00AE7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  <w:r w:rsidRPr="00785F58">
        <w:rPr>
          <w:rFonts w:ascii="Arial" w:eastAsia="Times New Roman" w:hAnsi="Arial" w:cs="Arial"/>
          <w:color w:val="565656"/>
          <w:lang w:eastAsia="fr-BE"/>
        </w:rPr>
        <w:t>Sont mis en jeu :</w:t>
      </w:r>
      <w:r w:rsidR="00A94728">
        <w:rPr>
          <w:rFonts w:ascii="Arial" w:eastAsia="Times New Roman" w:hAnsi="Arial" w:cs="Arial"/>
          <w:color w:val="565656"/>
          <w:lang w:eastAsia="fr-BE"/>
        </w:rPr>
        <w:t xml:space="preserve"> </w:t>
      </w:r>
      <w:r w:rsidR="005769E6">
        <w:rPr>
          <w:rFonts w:ascii="Arial" w:eastAsia="Times New Roman" w:hAnsi="Arial" w:cs="Arial"/>
          <w:color w:val="565656"/>
          <w:lang w:eastAsia="fr-BE"/>
        </w:rPr>
        <w:t>20</w:t>
      </w:r>
      <w:bookmarkStart w:id="0" w:name="_GoBack"/>
      <w:bookmarkEnd w:id="0"/>
      <w:r w:rsidR="00A94728">
        <w:rPr>
          <w:rFonts w:ascii="Arial" w:eastAsia="Times New Roman" w:hAnsi="Arial" w:cs="Arial"/>
          <w:color w:val="565656"/>
          <w:lang w:eastAsia="fr-BE"/>
        </w:rPr>
        <w:t xml:space="preserve">x2 bons de cinéma </w:t>
      </w:r>
      <w:r w:rsidR="00A94728" w:rsidRPr="00A94728">
        <w:rPr>
          <w:rFonts w:ascii="Arial" w:eastAsia="Times New Roman" w:hAnsi="Arial" w:cs="Arial"/>
          <w:color w:val="565656"/>
          <w:lang w:eastAsia="fr-BE"/>
        </w:rPr>
        <w:t>valables pour une</w:t>
      </w:r>
      <w:r w:rsidR="00867B36">
        <w:rPr>
          <w:rFonts w:ascii="Arial" w:eastAsia="Times New Roman" w:hAnsi="Arial" w:cs="Arial"/>
          <w:color w:val="565656"/>
          <w:lang w:eastAsia="fr-BE"/>
        </w:rPr>
        <w:t xml:space="preserve"> séance au choix à </w:t>
      </w:r>
      <w:proofErr w:type="spellStart"/>
      <w:r w:rsidR="00867B36">
        <w:rPr>
          <w:rFonts w:ascii="Arial" w:eastAsia="Times New Roman" w:hAnsi="Arial" w:cs="Arial"/>
          <w:color w:val="565656"/>
          <w:lang w:eastAsia="fr-BE"/>
        </w:rPr>
        <w:t>Imagix</w:t>
      </w:r>
      <w:proofErr w:type="spellEnd"/>
      <w:r w:rsidR="00867B36">
        <w:rPr>
          <w:rFonts w:ascii="Arial" w:eastAsia="Times New Roman" w:hAnsi="Arial" w:cs="Arial"/>
          <w:color w:val="565656"/>
          <w:lang w:eastAsia="fr-BE"/>
        </w:rPr>
        <w:t xml:space="preserve"> et au </w:t>
      </w:r>
      <w:r w:rsidR="00A94728" w:rsidRPr="00A94728">
        <w:rPr>
          <w:rFonts w:ascii="Arial" w:eastAsia="Times New Roman" w:hAnsi="Arial" w:cs="Arial"/>
          <w:color w:val="565656"/>
          <w:lang w:eastAsia="fr-BE"/>
        </w:rPr>
        <w:t>Plaza Art (hors galas)</w:t>
      </w:r>
      <w:r w:rsidR="00A94728">
        <w:rPr>
          <w:rFonts w:ascii="Arial" w:eastAsia="Times New Roman" w:hAnsi="Arial" w:cs="Arial"/>
          <w:color w:val="565656"/>
          <w:lang w:eastAsia="fr-BE"/>
        </w:rPr>
        <w:t xml:space="preserve"> pendant le Festival Int</w:t>
      </w:r>
      <w:r w:rsidR="00D76EEC">
        <w:rPr>
          <w:rFonts w:ascii="Arial" w:eastAsia="Times New Roman" w:hAnsi="Arial" w:cs="Arial"/>
          <w:color w:val="565656"/>
          <w:lang w:eastAsia="fr-BE"/>
        </w:rPr>
        <w:t>er</w:t>
      </w:r>
      <w:r w:rsidR="00A94728">
        <w:rPr>
          <w:rFonts w:ascii="Arial" w:eastAsia="Times New Roman" w:hAnsi="Arial" w:cs="Arial"/>
          <w:color w:val="565656"/>
          <w:lang w:eastAsia="fr-BE"/>
        </w:rPr>
        <w:t>national du Film de Mons 20</w:t>
      </w:r>
      <w:r w:rsidR="00936879">
        <w:rPr>
          <w:rFonts w:ascii="Arial" w:eastAsia="Times New Roman" w:hAnsi="Arial" w:cs="Arial"/>
          <w:color w:val="565656"/>
          <w:lang w:eastAsia="fr-BE"/>
        </w:rPr>
        <w:t>2</w:t>
      </w:r>
      <w:r w:rsidR="00517F69">
        <w:rPr>
          <w:rFonts w:ascii="Arial" w:eastAsia="Times New Roman" w:hAnsi="Arial" w:cs="Arial"/>
          <w:color w:val="565656"/>
          <w:lang w:eastAsia="fr-BE"/>
        </w:rPr>
        <w:t>3</w:t>
      </w:r>
      <w:r w:rsidR="00D76EEC">
        <w:rPr>
          <w:rFonts w:ascii="Arial" w:eastAsia="Times New Roman" w:hAnsi="Arial" w:cs="Arial"/>
          <w:color w:val="565656"/>
          <w:lang w:eastAsia="fr-BE"/>
        </w:rPr>
        <w:t>.</w:t>
      </w:r>
    </w:p>
    <w:p w14:paraId="41DE6C88" w14:textId="77777777" w:rsidR="006235DE" w:rsidRPr="00785F58" w:rsidRDefault="006235DE" w:rsidP="00AE7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</w:p>
    <w:p w14:paraId="3CCD6069" w14:textId="1FB08A08" w:rsidR="00C967F5" w:rsidRDefault="00C967F5" w:rsidP="00C967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  <w:r w:rsidRPr="00785F58">
        <w:rPr>
          <w:rFonts w:ascii="Arial" w:eastAsia="Times New Roman" w:hAnsi="Arial" w:cs="Arial"/>
          <w:color w:val="565656"/>
          <w:lang w:eastAsia="fr-BE"/>
        </w:rPr>
        <w:t xml:space="preserve">Les places à gagner </w:t>
      </w:r>
      <w:r w:rsidR="00E6009D">
        <w:rPr>
          <w:rFonts w:ascii="Arial" w:eastAsia="Times New Roman" w:hAnsi="Arial" w:cs="Arial"/>
          <w:color w:val="565656"/>
          <w:lang w:eastAsia="fr-BE"/>
        </w:rPr>
        <w:t>seront envoyées</w:t>
      </w:r>
      <w:r w:rsidR="00A94728">
        <w:rPr>
          <w:rFonts w:ascii="Arial" w:eastAsia="Times New Roman" w:hAnsi="Arial" w:cs="Arial"/>
          <w:color w:val="565656"/>
          <w:lang w:eastAsia="fr-BE"/>
        </w:rPr>
        <w:t xml:space="preserve"> par courrier </w:t>
      </w:r>
      <w:r w:rsidR="00D76EEC">
        <w:rPr>
          <w:rFonts w:ascii="Arial" w:eastAsia="Times New Roman" w:hAnsi="Arial" w:cs="Arial"/>
          <w:color w:val="565656"/>
          <w:lang w:eastAsia="fr-BE"/>
        </w:rPr>
        <w:t>électronique</w:t>
      </w:r>
      <w:r w:rsidR="00E6009D">
        <w:rPr>
          <w:rFonts w:ascii="Arial" w:eastAsia="Times New Roman" w:hAnsi="Arial" w:cs="Arial"/>
          <w:color w:val="565656"/>
          <w:lang w:eastAsia="fr-BE"/>
        </w:rPr>
        <w:t xml:space="preserve">. Les gagnants devront </w:t>
      </w:r>
      <w:r w:rsidR="00A94728">
        <w:rPr>
          <w:rFonts w:ascii="Arial" w:eastAsia="Times New Roman" w:hAnsi="Arial" w:cs="Arial"/>
          <w:color w:val="565656"/>
          <w:lang w:eastAsia="fr-BE"/>
        </w:rPr>
        <w:t xml:space="preserve">donc avoir communiqué une adresse </w:t>
      </w:r>
      <w:r w:rsidR="00D76EEC">
        <w:rPr>
          <w:rFonts w:ascii="Arial" w:eastAsia="Times New Roman" w:hAnsi="Arial" w:cs="Arial"/>
          <w:color w:val="565656"/>
          <w:lang w:eastAsia="fr-BE"/>
        </w:rPr>
        <w:t>e-mail</w:t>
      </w:r>
      <w:r w:rsidR="00A94728">
        <w:rPr>
          <w:rFonts w:ascii="Arial" w:eastAsia="Times New Roman" w:hAnsi="Arial" w:cs="Arial"/>
          <w:color w:val="565656"/>
          <w:lang w:eastAsia="fr-BE"/>
        </w:rPr>
        <w:t xml:space="preserve"> valide.</w:t>
      </w:r>
    </w:p>
    <w:p w14:paraId="61A7A919" w14:textId="77777777" w:rsidR="00F73657" w:rsidRDefault="00F73657" w:rsidP="00C967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</w:p>
    <w:p w14:paraId="2DF864E7" w14:textId="0C03529F" w:rsidR="0001582D" w:rsidRPr="00B6454D" w:rsidRDefault="00383CAE" w:rsidP="00015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65656"/>
          <w:lang w:eastAsia="fr-BE"/>
        </w:rPr>
      </w:pPr>
      <w:r>
        <w:rPr>
          <w:rFonts w:ascii="Arial" w:eastAsia="Times New Roman" w:hAnsi="Arial" w:cs="Arial"/>
          <w:b/>
          <w:color w:val="565656"/>
          <w:lang w:eastAsia="fr-BE"/>
        </w:rPr>
        <w:t>Il est strictement interdit de revendre les bons de cinémas.</w:t>
      </w:r>
    </w:p>
    <w:p w14:paraId="2D43B3B5" w14:textId="77777777" w:rsidR="0001582D" w:rsidRPr="00785F58" w:rsidRDefault="0001582D" w:rsidP="00C967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</w:p>
    <w:p w14:paraId="09DED0CD" w14:textId="77777777" w:rsidR="00383CAE" w:rsidRDefault="00C967F5" w:rsidP="00C967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  <w:r w:rsidRPr="00785F58">
        <w:rPr>
          <w:rFonts w:ascii="Arial" w:eastAsia="Times New Roman" w:hAnsi="Arial" w:cs="Arial"/>
          <w:color w:val="565656"/>
          <w:lang w:eastAsia="fr-BE"/>
        </w:rPr>
        <w:t xml:space="preserve">Le Parlement de la Fédération Wallonie-Bruxelles décline toute </w:t>
      </w:r>
      <w:r w:rsidR="00221397" w:rsidRPr="00785F58">
        <w:rPr>
          <w:rFonts w:ascii="Arial" w:eastAsia="Times New Roman" w:hAnsi="Arial" w:cs="Arial"/>
          <w:color w:val="565656"/>
          <w:lang w:eastAsia="fr-BE"/>
        </w:rPr>
        <w:t>responsabi</w:t>
      </w:r>
      <w:r w:rsidR="00221397">
        <w:rPr>
          <w:rFonts w:ascii="Arial" w:eastAsia="Times New Roman" w:hAnsi="Arial" w:cs="Arial"/>
          <w:color w:val="565656"/>
          <w:lang w:eastAsia="fr-BE"/>
        </w:rPr>
        <w:t>lité</w:t>
      </w:r>
      <w:r w:rsidRPr="00785F58">
        <w:rPr>
          <w:rFonts w:ascii="Arial" w:eastAsia="Times New Roman" w:hAnsi="Arial" w:cs="Arial"/>
          <w:color w:val="565656"/>
          <w:lang w:eastAsia="fr-BE"/>
        </w:rPr>
        <w:t xml:space="preserve"> en cas </w:t>
      </w:r>
      <w:r w:rsidR="00383CAE">
        <w:rPr>
          <w:rFonts w:ascii="Arial" w:eastAsia="Times New Roman" w:hAnsi="Arial" w:cs="Arial"/>
          <w:color w:val="565656"/>
          <w:lang w:eastAsia="fr-BE"/>
        </w:rPr>
        <w:t>de non réception des bons de cinéma, de retard de livraison du courrier ou de tout problème lié à l’acheminement des places.</w:t>
      </w:r>
    </w:p>
    <w:p w14:paraId="76F0FB4A" w14:textId="38327B30" w:rsidR="000510A2" w:rsidRPr="00785F58" w:rsidRDefault="000510A2" w:rsidP="00C967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  <w:r w:rsidRPr="00785F58">
        <w:rPr>
          <w:rFonts w:ascii="Arial" w:eastAsia="Times New Roman" w:hAnsi="Arial" w:cs="Arial"/>
          <w:color w:val="565656"/>
          <w:lang w:eastAsia="fr-BE"/>
        </w:rPr>
        <w:t xml:space="preserve">Le </w:t>
      </w:r>
      <w:r w:rsidRPr="00ED1FAC">
        <w:rPr>
          <w:rFonts w:ascii="Arial" w:eastAsia="Times New Roman" w:hAnsi="Arial" w:cs="Arial"/>
          <w:color w:val="565656"/>
          <w:lang w:eastAsia="fr-BE"/>
        </w:rPr>
        <w:t>Parlement de la Fédération Wallonie-Bruxelles ne pourra être tenu d</w:t>
      </w:r>
      <w:r w:rsidR="00221397">
        <w:rPr>
          <w:rFonts w:ascii="Arial" w:eastAsia="Times New Roman" w:hAnsi="Arial" w:cs="Arial"/>
          <w:color w:val="565656"/>
          <w:lang w:eastAsia="fr-BE"/>
        </w:rPr>
        <w:t xml:space="preserve">’informer les gagnants </w:t>
      </w:r>
      <w:r w:rsidRPr="00ED1FAC">
        <w:rPr>
          <w:rFonts w:ascii="Arial" w:eastAsia="Times New Roman" w:hAnsi="Arial" w:cs="Arial"/>
          <w:color w:val="565656"/>
          <w:lang w:eastAsia="fr-BE"/>
        </w:rPr>
        <w:t>qui n’auraient pas transmis correctement leurs coordonnées.</w:t>
      </w:r>
    </w:p>
    <w:p w14:paraId="15E5354E" w14:textId="77777777" w:rsidR="00C967F5" w:rsidRPr="00785F58" w:rsidRDefault="00C967F5" w:rsidP="00C967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</w:p>
    <w:p w14:paraId="153AA8B6" w14:textId="415B6610" w:rsidR="00C967F5" w:rsidRPr="00785F58" w:rsidRDefault="00221397" w:rsidP="00C967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  <w:r>
        <w:rPr>
          <w:rFonts w:ascii="Arial" w:eastAsia="Times New Roman" w:hAnsi="Arial" w:cs="Arial"/>
          <w:color w:val="565656"/>
          <w:lang w:eastAsia="fr-BE"/>
        </w:rPr>
        <w:t xml:space="preserve">Le trajet </w:t>
      </w:r>
      <w:r w:rsidR="00383CAE">
        <w:rPr>
          <w:rFonts w:ascii="Arial" w:eastAsia="Times New Roman" w:hAnsi="Arial" w:cs="Arial"/>
          <w:color w:val="565656"/>
          <w:lang w:eastAsia="fr-BE"/>
        </w:rPr>
        <w:t xml:space="preserve">jusqu’au lieu du festival </w:t>
      </w:r>
      <w:r w:rsidR="00C967F5" w:rsidRPr="00785F58">
        <w:rPr>
          <w:rFonts w:ascii="Arial" w:eastAsia="Times New Roman" w:hAnsi="Arial" w:cs="Arial"/>
          <w:color w:val="565656"/>
          <w:lang w:eastAsia="fr-BE"/>
        </w:rPr>
        <w:t>est à la charge du participant.</w:t>
      </w:r>
    </w:p>
    <w:p w14:paraId="06670A83" w14:textId="77777777" w:rsidR="00C967F5" w:rsidRPr="00785F58" w:rsidRDefault="00C967F5" w:rsidP="00C967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</w:p>
    <w:p w14:paraId="3A0B0680" w14:textId="0835979B" w:rsidR="00C967F5" w:rsidRDefault="00C967F5" w:rsidP="00C967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  <w:r w:rsidRPr="00946F11">
        <w:rPr>
          <w:rFonts w:ascii="Arial" w:eastAsia="Times New Roman" w:hAnsi="Arial" w:cs="Arial"/>
          <w:color w:val="565656"/>
          <w:lang w:eastAsia="fr-BE"/>
        </w:rPr>
        <w:t xml:space="preserve">Les gagnants </w:t>
      </w:r>
      <w:r w:rsidR="00221397">
        <w:rPr>
          <w:rFonts w:ascii="Arial" w:eastAsia="Times New Roman" w:hAnsi="Arial" w:cs="Arial"/>
          <w:color w:val="565656"/>
          <w:lang w:eastAsia="fr-BE"/>
        </w:rPr>
        <w:t xml:space="preserve">seront informés </w:t>
      </w:r>
      <w:r w:rsidR="00C83700" w:rsidRPr="00946F11">
        <w:rPr>
          <w:rFonts w:ascii="Arial" w:eastAsia="Times New Roman" w:hAnsi="Arial" w:cs="Arial"/>
          <w:color w:val="565656"/>
          <w:lang w:eastAsia="fr-BE"/>
        </w:rPr>
        <w:t xml:space="preserve">le </w:t>
      </w:r>
      <w:r w:rsidR="00517F69">
        <w:rPr>
          <w:rFonts w:ascii="Arial" w:eastAsia="Times New Roman" w:hAnsi="Arial" w:cs="Arial"/>
          <w:color w:val="565656"/>
          <w:lang w:eastAsia="fr-BE"/>
        </w:rPr>
        <w:t>8</w:t>
      </w:r>
      <w:r w:rsidR="00357FC2">
        <w:rPr>
          <w:rFonts w:ascii="Arial" w:eastAsia="Times New Roman" w:hAnsi="Arial" w:cs="Arial"/>
          <w:color w:val="565656"/>
          <w:lang w:eastAsia="fr-BE"/>
        </w:rPr>
        <w:t xml:space="preserve"> mars</w:t>
      </w:r>
      <w:r w:rsidR="00517F69">
        <w:rPr>
          <w:rFonts w:ascii="Arial" w:eastAsia="Times New Roman" w:hAnsi="Arial" w:cs="Arial"/>
          <w:color w:val="565656"/>
          <w:lang w:eastAsia="fr-BE"/>
        </w:rPr>
        <w:t xml:space="preserve"> 2023</w:t>
      </w:r>
      <w:r w:rsidR="00C83700" w:rsidRPr="00946F11">
        <w:rPr>
          <w:rFonts w:ascii="Arial" w:eastAsia="Times New Roman" w:hAnsi="Arial" w:cs="Arial"/>
          <w:color w:val="565656"/>
          <w:lang w:eastAsia="fr-BE"/>
        </w:rPr>
        <w:t xml:space="preserve"> au plus tard, </w:t>
      </w:r>
      <w:r w:rsidRPr="00946F11">
        <w:rPr>
          <w:rFonts w:ascii="Arial" w:eastAsia="Times New Roman" w:hAnsi="Arial" w:cs="Arial"/>
          <w:color w:val="565656"/>
          <w:lang w:eastAsia="fr-BE"/>
        </w:rPr>
        <w:t xml:space="preserve">par courriel </w:t>
      </w:r>
      <w:r w:rsidR="00383CAE">
        <w:rPr>
          <w:rFonts w:ascii="Arial" w:eastAsia="Times New Roman" w:hAnsi="Arial" w:cs="Arial"/>
          <w:color w:val="565656"/>
          <w:lang w:eastAsia="fr-BE"/>
        </w:rPr>
        <w:t xml:space="preserve">ou par téléphone </w:t>
      </w:r>
      <w:r w:rsidRPr="00946F11">
        <w:rPr>
          <w:rFonts w:ascii="Arial" w:eastAsia="Times New Roman" w:hAnsi="Arial" w:cs="Arial"/>
          <w:color w:val="565656"/>
          <w:lang w:eastAsia="fr-BE"/>
        </w:rPr>
        <w:t xml:space="preserve">à l’adresse </w:t>
      </w:r>
      <w:r w:rsidR="00383CAE">
        <w:rPr>
          <w:rFonts w:ascii="Arial" w:eastAsia="Times New Roman" w:hAnsi="Arial" w:cs="Arial"/>
          <w:color w:val="565656"/>
          <w:lang w:eastAsia="fr-BE"/>
        </w:rPr>
        <w:t xml:space="preserve">ou au numéro </w:t>
      </w:r>
      <w:r w:rsidRPr="00946F11">
        <w:rPr>
          <w:rFonts w:ascii="Arial" w:eastAsia="Times New Roman" w:hAnsi="Arial" w:cs="Arial"/>
          <w:color w:val="565656"/>
          <w:lang w:eastAsia="fr-BE"/>
        </w:rPr>
        <w:t>qui ser</w:t>
      </w:r>
      <w:r w:rsidR="00383CAE">
        <w:rPr>
          <w:rFonts w:ascii="Arial" w:eastAsia="Times New Roman" w:hAnsi="Arial" w:cs="Arial"/>
          <w:color w:val="565656"/>
          <w:lang w:eastAsia="fr-BE"/>
        </w:rPr>
        <w:t>ont</w:t>
      </w:r>
      <w:r w:rsidRPr="00946F11">
        <w:rPr>
          <w:rFonts w:ascii="Arial" w:eastAsia="Times New Roman" w:hAnsi="Arial" w:cs="Arial"/>
          <w:color w:val="565656"/>
          <w:lang w:eastAsia="fr-BE"/>
        </w:rPr>
        <w:t xml:space="preserve"> communiqué</w:t>
      </w:r>
      <w:r w:rsidR="00383CAE">
        <w:rPr>
          <w:rFonts w:ascii="Arial" w:eastAsia="Times New Roman" w:hAnsi="Arial" w:cs="Arial"/>
          <w:color w:val="565656"/>
          <w:lang w:eastAsia="fr-BE"/>
        </w:rPr>
        <w:t>s</w:t>
      </w:r>
      <w:r w:rsidRPr="00946F11">
        <w:rPr>
          <w:rFonts w:ascii="Arial" w:eastAsia="Times New Roman" w:hAnsi="Arial" w:cs="Arial"/>
          <w:color w:val="565656"/>
          <w:lang w:eastAsia="fr-BE"/>
        </w:rPr>
        <w:t xml:space="preserve"> au moment </w:t>
      </w:r>
      <w:r w:rsidR="006235DE" w:rsidRPr="00946F11">
        <w:rPr>
          <w:rFonts w:ascii="Arial" w:eastAsia="Times New Roman" w:hAnsi="Arial" w:cs="Arial"/>
          <w:color w:val="565656"/>
          <w:lang w:eastAsia="fr-BE"/>
        </w:rPr>
        <w:t>de la participation au concours.</w:t>
      </w:r>
    </w:p>
    <w:p w14:paraId="68304BB2" w14:textId="77777777" w:rsidR="00C967F5" w:rsidRDefault="00C967F5" w:rsidP="00C967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  <w:r w:rsidRPr="00ED1FAC">
        <w:rPr>
          <w:rFonts w:ascii="Arial" w:eastAsia="Times New Roman" w:hAnsi="Arial" w:cs="Arial"/>
          <w:color w:val="565656"/>
          <w:lang w:eastAsia="fr-BE"/>
        </w:rPr>
        <w:t>Le Parlement de la Fédération Wallonie-Bruxelles décline toute responsabilité pour tous les incidents et/ou accidents qui pourraient survenir pendant la durée de jouissance des prix attribués et/ou du fait de leur utilisation.</w:t>
      </w:r>
    </w:p>
    <w:p w14:paraId="44BD2897" w14:textId="0263B9BF" w:rsidR="00F24747" w:rsidRDefault="00F24747" w:rsidP="00C967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  <w:r w:rsidRPr="00F24747">
        <w:rPr>
          <w:rFonts w:ascii="Arial" w:eastAsia="Times New Roman" w:hAnsi="Arial" w:cs="Arial"/>
          <w:color w:val="565656"/>
          <w:lang w:eastAsia="fr-BE"/>
        </w:rPr>
        <w:t>Pour toute question sur le concours, vous pouvez nous contacter à l'adresse</w:t>
      </w:r>
      <w:r w:rsidR="00946F11">
        <w:rPr>
          <w:rFonts w:ascii="Arial" w:eastAsia="Times New Roman" w:hAnsi="Arial" w:cs="Arial"/>
          <w:color w:val="565656"/>
          <w:lang w:eastAsia="fr-BE"/>
        </w:rPr>
        <w:t> :</w:t>
      </w:r>
      <w:r w:rsidRPr="00F24747">
        <w:rPr>
          <w:rFonts w:ascii="Arial" w:eastAsia="Times New Roman" w:hAnsi="Arial" w:cs="Arial"/>
          <w:color w:val="565656"/>
          <w:lang w:eastAsia="fr-BE"/>
        </w:rPr>
        <w:t xml:space="preserve"> </w:t>
      </w:r>
      <w:hyperlink r:id="rId13" w:history="1">
        <w:r w:rsidR="00946F11" w:rsidRPr="00C17856">
          <w:rPr>
            <w:rStyle w:val="Lienhypertexte"/>
            <w:rFonts w:ascii="Arial" w:eastAsia="Times New Roman" w:hAnsi="Arial" w:cs="Arial"/>
            <w:lang w:eastAsia="fr-BE"/>
          </w:rPr>
          <w:t>concours@pfwb.be</w:t>
        </w:r>
      </w:hyperlink>
      <w:r w:rsidRPr="00F24747">
        <w:rPr>
          <w:rFonts w:ascii="Arial" w:eastAsia="Times New Roman" w:hAnsi="Arial" w:cs="Arial"/>
          <w:color w:val="565656"/>
          <w:lang w:eastAsia="fr-BE"/>
        </w:rPr>
        <w:t>.</w:t>
      </w:r>
    </w:p>
    <w:p w14:paraId="46D98CCF" w14:textId="77777777" w:rsidR="00D76EEC" w:rsidRDefault="00D76EEC" w:rsidP="00C967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</w:p>
    <w:p w14:paraId="2731D6F6" w14:textId="77777777" w:rsidR="00ED1FAC" w:rsidRPr="00ED1FAC" w:rsidRDefault="00586808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  <w:r w:rsidRPr="00785F58">
        <w:rPr>
          <w:rFonts w:ascii="Arial" w:eastAsia="Times New Roman" w:hAnsi="Arial" w:cs="Arial"/>
          <w:b/>
          <w:bCs/>
          <w:color w:val="565656"/>
          <w:lang w:eastAsia="fr-BE"/>
        </w:rPr>
        <w:lastRenderedPageBreak/>
        <w:t>Article 8 :</w:t>
      </w:r>
      <w:r w:rsidR="00ED1FAC" w:rsidRPr="00ED1FAC">
        <w:rPr>
          <w:rFonts w:ascii="Arial" w:eastAsia="Times New Roman" w:hAnsi="Arial" w:cs="Arial"/>
          <w:b/>
          <w:bCs/>
          <w:color w:val="565656"/>
          <w:lang w:eastAsia="fr-BE"/>
        </w:rPr>
        <w:t xml:space="preserve"> Responsabilités</w:t>
      </w:r>
    </w:p>
    <w:p w14:paraId="3E106878" w14:textId="77777777" w:rsidR="00586808" w:rsidRPr="003F4D40" w:rsidRDefault="00586808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sz w:val="12"/>
          <w:szCs w:val="12"/>
          <w:lang w:eastAsia="fr-BE"/>
        </w:rPr>
      </w:pPr>
    </w:p>
    <w:p w14:paraId="168499EA" w14:textId="76F9914D" w:rsidR="00586808" w:rsidRPr="00785F58" w:rsidRDefault="00ED1FAC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  <w:r w:rsidRPr="00ED1FAC">
        <w:rPr>
          <w:rFonts w:ascii="Arial" w:eastAsia="Times New Roman" w:hAnsi="Arial" w:cs="Arial"/>
          <w:color w:val="565656"/>
          <w:lang w:eastAsia="fr-BE"/>
        </w:rPr>
        <w:t>La participation au</w:t>
      </w:r>
      <w:r w:rsidR="00586808" w:rsidRPr="00785F58">
        <w:rPr>
          <w:rFonts w:ascii="Arial" w:eastAsia="Times New Roman" w:hAnsi="Arial" w:cs="Arial"/>
          <w:color w:val="565656"/>
          <w:lang w:eastAsia="fr-BE"/>
        </w:rPr>
        <w:t xml:space="preserve"> </w:t>
      </w:r>
      <w:r w:rsidR="00FF331E" w:rsidRPr="00785F58">
        <w:rPr>
          <w:rFonts w:ascii="Arial" w:eastAsia="Times New Roman" w:hAnsi="Arial" w:cs="Arial"/>
          <w:color w:val="565656"/>
          <w:lang w:eastAsia="fr-BE"/>
        </w:rPr>
        <w:t xml:space="preserve">concours </w:t>
      </w:r>
      <w:r w:rsidRPr="00ED1FAC">
        <w:rPr>
          <w:rFonts w:ascii="Arial" w:eastAsia="Times New Roman" w:hAnsi="Arial" w:cs="Arial"/>
          <w:color w:val="565656"/>
          <w:lang w:eastAsia="fr-BE"/>
        </w:rPr>
        <w:t>implique la prise de co</w:t>
      </w:r>
      <w:r w:rsidR="00517F69">
        <w:rPr>
          <w:rFonts w:ascii="Arial" w:eastAsia="Times New Roman" w:hAnsi="Arial" w:cs="Arial"/>
          <w:color w:val="565656"/>
          <w:lang w:eastAsia="fr-BE"/>
        </w:rPr>
        <w:t>nnaissance et l'acceptation des </w:t>
      </w:r>
      <w:r w:rsidR="001C7094">
        <w:rPr>
          <w:rFonts w:ascii="Arial" w:eastAsia="Times New Roman" w:hAnsi="Arial" w:cs="Arial"/>
          <w:color w:val="565656"/>
          <w:lang w:eastAsia="fr-BE"/>
        </w:rPr>
        <w:t>caractéristiques et limites d'i</w:t>
      </w:r>
      <w:r w:rsidRPr="00ED1FAC">
        <w:rPr>
          <w:rFonts w:ascii="Arial" w:eastAsia="Times New Roman" w:hAnsi="Arial" w:cs="Arial"/>
          <w:color w:val="565656"/>
          <w:lang w:eastAsia="fr-BE"/>
        </w:rPr>
        <w:t xml:space="preserve">nternet, notamment en matière de présentations techniques, de risques d'interruption, ainsi que de risques inhérents à toute connexion et </w:t>
      </w:r>
      <w:r w:rsidR="001C7094">
        <w:rPr>
          <w:rFonts w:ascii="Arial" w:eastAsia="Times New Roman" w:hAnsi="Arial" w:cs="Arial"/>
          <w:color w:val="565656"/>
          <w:lang w:eastAsia="fr-BE"/>
        </w:rPr>
        <w:t>transfert par i</w:t>
      </w:r>
      <w:r w:rsidRPr="00ED1FAC">
        <w:rPr>
          <w:rFonts w:ascii="Arial" w:eastAsia="Times New Roman" w:hAnsi="Arial" w:cs="Arial"/>
          <w:color w:val="565656"/>
          <w:lang w:eastAsia="fr-BE"/>
        </w:rPr>
        <w:t>nternet, l'absence de sécurisation de certaines données contre d'éventuels détournements, de même que les risques de piratage et de contamination</w:t>
      </w:r>
      <w:r w:rsidR="00586808" w:rsidRPr="00785F58">
        <w:rPr>
          <w:rFonts w:ascii="Arial" w:eastAsia="Times New Roman" w:hAnsi="Arial" w:cs="Arial"/>
          <w:color w:val="565656"/>
          <w:lang w:eastAsia="fr-BE"/>
        </w:rPr>
        <w:t xml:space="preserve"> par virus à travers un réseau.</w:t>
      </w:r>
    </w:p>
    <w:p w14:paraId="78116312" w14:textId="77777777" w:rsidR="00586808" w:rsidRPr="00785F58" w:rsidRDefault="00586808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</w:p>
    <w:p w14:paraId="4E12AB2A" w14:textId="6FAD7433" w:rsidR="00ED1FAC" w:rsidRPr="00785F58" w:rsidRDefault="00ED1FAC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  <w:r w:rsidRPr="00ED1FAC">
        <w:rPr>
          <w:rFonts w:ascii="Arial" w:eastAsia="Times New Roman" w:hAnsi="Arial" w:cs="Arial"/>
          <w:color w:val="565656"/>
          <w:lang w:eastAsia="fr-BE"/>
        </w:rPr>
        <w:t>Dès lors, le Parlement de la Fédération Wallonie-Bruxelles n</w:t>
      </w:r>
      <w:r w:rsidR="00517F69">
        <w:rPr>
          <w:rFonts w:ascii="Arial" w:eastAsia="Times New Roman" w:hAnsi="Arial" w:cs="Arial"/>
          <w:color w:val="565656"/>
          <w:lang w:eastAsia="fr-BE"/>
        </w:rPr>
        <w:t>'est aucunement responsable des </w:t>
      </w:r>
      <w:r w:rsidRPr="00ED1FAC">
        <w:rPr>
          <w:rFonts w:ascii="Arial" w:eastAsia="Times New Roman" w:hAnsi="Arial" w:cs="Arial"/>
          <w:color w:val="565656"/>
          <w:lang w:eastAsia="fr-BE"/>
        </w:rPr>
        <w:t>dommages tels que, à titre d'exemples non-exhaustifs, les</w:t>
      </w:r>
      <w:r w:rsidR="001C7094">
        <w:rPr>
          <w:rFonts w:ascii="Arial" w:eastAsia="Times New Roman" w:hAnsi="Arial" w:cs="Arial"/>
          <w:color w:val="565656"/>
          <w:lang w:eastAsia="fr-BE"/>
        </w:rPr>
        <w:t xml:space="preserve"> transmissions par i</w:t>
      </w:r>
      <w:r w:rsidR="00517F69">
        <w:rPr>
          <w:rFonts w:ascii="Arial" w:eastAsia="Times New Roman" w:hAnsi="Arial" w:cs="Arial"/>
          <w:color w:val="565656"/>
          <w:lang w:eastAsia="fr-BE"/>
        </w:rPr>
        <w:t>nternet, le mauvais fonctionnement d'i</w:t>
      </w:r>
      <w:r w:rsidRPr="00ED1FAC">
        <w:rPr>
          <w:rFonts w:ascii="Arial" w:eastAsia="Times New Roman" w:hAnsi="Arial" w:cs="Arial"/>
          <w:color w:val="565656"/>
          <w:lang w:eastAsia="fr-BE"/>
        </w:rPr>
        <w:t>nternet et/ou des logiciel</w:t>
      </w:r>
      <w:r w:rsidR="00517F69">
        <w:rPr>
          <w:rFonts w:ascii="Arial" w:eastAsia="Times New Roman" w:hAnsi="Arial" w:cs="Arial"/>
          <w:color w:val="565656"/>
          <w:lang w:eastAsia="fr-BE"/>
        </w:rPr>
        <w:t>s utilisés, les conséquences de </w:t>
      </w:r>
      <w:r w:rsidRPr="00ED1FAC">
        <w:rPr>
          <w:rFonts w:ascii="Arial" w:eastAsia="Times New Roman" w:hAnsi="Arial" w:cs="Arial"/>
          <w:color w:val="565656"/>
          <w:lang w:eastAsia="fr-BE"/>
        </w:rPr>
        <w:t>malveillances, virus, bugs, anomalies, défauts techniques, ainsi que toute panne technique, de logiciel et de matériel, de quelque nature que ce soit.</w:t>
      </w:r>
    </w:p>
    <w:p w14:paraId="3D3D4D63" w14:textId="77777777" w:rsidR="00586808" w:rsidRPr="00ED1FAC" w:rsidRDefault="00586808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</w:p>
    <w:p w14:paraId="675C36C0" w14:textId="77777777" w:rsidR="001239F2" w:rsidRDefault="00ED1FAC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  <w:r w:rsidRPr="00ED1FAC">
        <w:rPr>
          <w:rFonts w:ascii="Arial" w:eastAsia="Times New Roman" w:hAnsi="Arial" w:cs="Arial"/>
          <w:color w:val="565656"/>
          <w:lang w:eastAsia="fr-BE"/>
        </w:rPr>
        <w:t xml:space="preserve">La connexion </w:t>
      </w:r>
      <w:r w:rsidR="00586808" w:rsidRPr="00785F58">
        <w:rPr>
          <w:rFonts w:ascii="Arial" w:eastAsia="Times New Roman" w:hAnsi="Arial" w:cs="Arial"/>
          <w:color w:val="565656"/>
          <w:lang w:eastAsia="fr-BE"/>
        </w:rPr>
        <w:t>à la page Facebook</w:t>
      </w:r>
      <w:r w:rsidRPr="00ED1FAC">
        <w:rPr>
          <w:rFonts w:ascii="Arial" w:eastAsia="Times New Roman" w:hAnsi="Arial" w:cs="Arial"/>
          <w:color w:val="565656"/>
          <w:lang w:eastAsia="fr-BE"/>
        </w:rPr>
        <w:t xml:space="preserve"> du Parlement de la Fédération Wallonie-Bruxelles</w:t>
      </w:r>
      <w:r w:rsidR="001D7A25">
        <w:rPr>
          <w:rFonts w:ascii="Arial" w:eastAsia="Times New Roman" w:hAnsi="Arial" w:cs="Arial"/>
          <w:color w:val="565656"/>
          <w:lang w:eastAsia="fr-BE"/>
        </w:rPr>
        <w:t>,</w:t>
      </w:r>
      <w:r w:rsidR="00946F11">
        <w:rPr>
          <w:rFonts w:ascii="Arial" w:eastAsia="Times New Roman" w:hAnsi="Arial" w:cs="Arial"/>
          <w:color w:val="565656"/>
          <w:lang w:eastAsia="fr-BE"/>
        </w:rPr>
        <w:t xml:space="preserve"> </w:t>
      </w:r>
      <w:r w:rsidR="00586808" w:rsidRPr="00785F58">
        <w:rPr>
          <w:rFonts w:ascii="Arial" w:eastAsia="Times New Roman" w:hAnsi="Arial" w:cs="Arial"/>
          <w:color w:val="565656"/>
          <w:lang w:eastAsia="fr-BE"/>
        </w:rPr>
        <w:t xml:space="preserve">ainsi que la participation au </w:t>
      </w:r>
      <w:r w:rsidR="00FF331E" w:rsidRPr="00785F58">
        <w:rPr>
          <w:rFonts w:ascii="Arial" w:eastAsia="Times New Roman" w:hAnsi="Arial" w:cs="Arial"/>
          <w:color w:val="565656"/>
          <w:lang w:eastAsia="fr-BE"/>
        </w:rPr>
        <w:t xml:space="preserve">concours sont </w:t>
      </w:r>
      <w:r w:rsidRPr="00ED1FAC">
        <w:rPr>
          <w:rFonts w:ascii="Arial" w:eastAsia="Times New Roman" w:hAnsi="Arial" w:cs="Arial"/>
          <w:color w:val="565656"/>
          <w:lang w:eastAsia="fr-BE"/>
        </w:rPr>
        <w:t>soumis à l'entière r</w:t>
      </w:r>
      <w:r w:rsidR="001239F2">
        <w:rPr>
          <w:rFonts w:ascii="Arial" w:eastAsia="Times New Roman" w:hAnsi="Arial" w:cs="Arial"/>
          <w:color w:val="565656"/>
          <w:lang w:eastAsia="fr-BE"/>
        </w:rPr>
        <w:t>esponsabilité des participants.</w:t>
      </w:r>
    </w:p>
    <w:p w14:paraId="2D992A96" w14:textId="77777777" w:rsidR="001239F2" w:rsidRDefault="001239F2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</w:p>
    <w:p w14:paraId="73CEB4B7" w14:textId="2A1F4496" w:rsidR="00586808" w:rsidRPr="00785F58" w:rsidRDefault="00ED1FAC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  <w:r w:rsidRPr="00ED1FAC">
        <w:rPr>
          <w:rFonts w:ascii="Arial" w:eastAsia="Times New Roman" w:hAnsi="Arial" w:cs="Arial"/>
          <w:color w:val="565656"/>
          <w:lang w:eastAsia="fr-BE"/>
        </w:rPr>
        <w:t>Le Parlement de la Fédération Wallonie-Bruxelles n</w:t>
      </w:r>
      <w:r w:rsidR="00517F69">
        <w:rPr>
          <w:rFonts w:ascii="Arial" w:eastAsia="Times New Roman" w:hAnsi="Arial" w:cs="Arial"/>
          <w:color w:val="565656"/>
          <w:lang w:eastAsia="fr-BE"/>
        </w:rPr>
        <w:t>e peut être tenu responsable de </w:t>
      </w:r>
      <w:r w:rsidRPr="00ED1FAC">
        <w:rPr>
          <w:rFonts w:ascii="Arial" w:eastAsia="Times New Roman" w:hAnsi="Arial" w:cs="Arial"/>
          <w:color w:val="565656"/>
          <w:lang w:eastAsia="fr-BE"/>
        </w:rPr>
        <w:t>l'écourtement, de la modification ou de l'annulation du</w:t>
      </w:r>
      <w:r w:rsidR="00586808" w:rsidRPr="00785F58">
        <w:rPr>
          <w:rFonts w:ascii="Arial" w:eastAsia="Times New Roman" w:hAnsi="Arial" w:cs="Arial"/>
          <w:color w:val="565656"/>
          <w:lang w:eastAsia="fr-BE"/>
        </w:rPr>
        <w:t xml:space="preserve"> </w:t>
      </w:r>
      <w:r w:rsidR="00FF331E" w:rsidRPr="00785F58">
        <w:rPr>
          <w:rFonts w:ascii="Arial" w:eastAsia="Times New Roman" w:hAnsi="Arial" w:cs="Arial"/>
          <w:color w:val="565656"/>
          <w:lang w:eastAsia="fr-BE"/>
        </w:rPr>
        <w:t xml:space="preserve">concours </w:t>
      </w:r>
      <w:r w:rsidRPr="00ED1FAC">
        <w:rPr>
          <w:rFonts w:ascii="Arial" w:eastAsia="Times New Roman" w:hAnsi="Arial" w:cs="Arial"/>
          <w:color w:val="565656"/>
          <w:lang w:eastAsia="fr-BE"/>
        </w:rPr>
        <w:t xml:space="preserve">pour cas de force majeure ou de motif indépendant de </w:t>
      </w:r>
      <w:r w:rsidR="00586808" w:rsidRPr="00785F58">
        <w:rPr>
          <w:rFonts w:ascii="Arial" w:eastAsia="Times New Roman" w:hAnsi="Arial" w:cs="Arial"/>
          <w:color w:val="565656"/>
          <w:lang w:eastAsia="fr-BE"/>
        </w:rPr>
        <w:t>sa volonté.</w:t>
      </w:r>
    </w:p>
    <w:p w14:paraId="5BF7C3F2" w14:textId="77777777" w:rsidR="00586808" w:rsidRPr="00785F58" w:rsidRDefault="00586808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</w:p>
    <w:p w14:paraId="4B24F14E" w14:textId="16BD895D" w:rsidR="00ED1FAC" w:rsidRPr="00785F58" w:rsidRDefault="00ED1FAC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  <w:r w:rsidRPr="00ED1FAC">
        <w:rPr>
          <w:rFonts w:ascii="Arial" w:eastAsia="Times New Roman" w:hAnsi="Arial" w:cs="Arial"/>
          <w:color w:val="565656"/>
          <w:lang w:eastAsia="fr-BE"/>
        </w:rPr>
        <w:t>Le Parlement de la Fédération Wallonie-Bruxelles se réserve le droit d'écourte</w:t>
      </w:r>
      <w:r w:rsidR="00517F69">
        <w:rPr>
          <w:rFonts w:ascii="Arial" w:eastAsia="Times New Roman" w:hAnsi="Arial" w:cs="Arial"/>
          <w:color w:val="565656"/>
          <w:lang w:eastAsia="fr-BE"/>
        </w:rPr>
        <w:t>r ou de </w:t>
      </w:r>
      <w:r w:rsidR="00586808" w:rsidRPr="00785F58">
        <w:rPr>
          <w:rFonts w:ascii="Arial" w:eastAsia="Times New Roman" w:hAnsi="Arial" w:cs="Arial"/>
          <w:color w:val="565656"/>
          <w:lang w:eastAsia="fr-BE"/>
        </w:rPr>
        <w:t xml:space="preserve">prolonger la période de </w:t>
      </w:r>
      <w:r w:rsidR="00FF331E" w:rsidRPr="00785F58">
        <w:rPr>
          <w:rFonts w:ascii="Arial" w:eastAsia="Times New Roman" w:hAnsi="Arial" w:cs="Arial"/>
          <w:color w:val="565656"/>
          <w:lang w:eastAsia="fr-BE"/>
        </w:rPr>
        <w:t xml:space="preserve">concours </w:t>
      </w:r>
      <w:r w:rsidRPr="00ED1FAC">
        <w:rPr>
          <w:rFonts w:ascii="Arial" w:eastAsia="Times New Roman" w:hAnsi="Arial" w:cs="Arial"/>
          <w:color w:val="565656"/>
          <w:lang w:eastAsia="fr-BE"/>
        </w:rPr>
        <w:t>et de reporter toute date communiquée.</w:t>
      </w:r>
    </w:p>
    <w:p w14:paraId="634A27BB" w14:textId="77777777" w:rsidR="00586808" w:rsidRPr="00ED1FAC" w:rsidRDefault="00586808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</w:p>
    <w:p w14:paraId="2EE32E71" w14:textId="670B6E19" w:rsidR="00ED1FAC" w:rsidRPr="00785F58" w:rsidRDefault="00ED1FAC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  <w:r w:rsidRPr="00ED1FAC">
        <w:rPr>
          <w:rFonts w:ascii="Arial" w:eastAsia="Times New Roman" w:hAnsi="Arial" w:cs="Arial"/>
          <w:color w:val="565656"/>
          <w:lang w:eastAsia="fr-BE"/>
        </w:rPr>
        <w:t>Le Parlement de la Fédération Wallonie-Bruxelles n'est pas responsable des dommages éventuels, de quelque nature que ce soit, découlant de la participation au</w:t>
      </w:r>
      <w:r w:rsidR="00586808" w:rsidRPr="00785F58">
        <w:rPr>
          <w:rFonts w:ascii="Arial" w:eastAsia="Times New Roman" w:hAnsi="Arial" w:cs="Arial"/>
          <w:color w:val="565656"/>
          <w:lang w:eastAsia="fr-BE"/>
        </w:rPr>
        <w:t xml:space="preserve"> </w:t>
      </w:r>
      <w:r w:rsidR="00FF331E" w:rsidRPr="00785F58">
        <w:rPr>
          <w:rFonts w:ascii="Arial" w:eastAsia="Times New Roman" w:hAnsi="Arial" w:cs="Arial"/>
          <w:color w:val="565656"/>
          <w:lang w:eastAsia="fr-BE"/>
        </w:rPr>
        <w:t>concours</w:t>
      </w:r>
      <w:r w:rsidRPr="00ED1FAC">
        <w:rPr>
          <w:rFonts w:ascii="Arial" w:eastAsia="Times New Roman" w:hAnsi="Arial" w:cs="Arial"/>
          <w:color w:val="565656"/>
          <w:lang w:eastAsia="fr-BE"/>
        </w:rPr>
        <w:t xml:space="preserve">, ainsi que de l'attribution </w:t>
      </w:r>
      <w:r w:rsidR="00893A87" w:rsidRPr="00785F58">
        <w:rPr>
          <w:rFonts w:ascii="Arial" w:eastAsia="Times New Roman" w:hAnsi="Arial" w:cs="Arial"/>
          <w:color w:val="565656"/>
          <w:lang w:eastAsia="fr-BE"/>
        </w:rPr>
        <w:t>de la/des place(s)</w:t>
      </w:r>
      <w:r w:rsidRPr="00ED1FAC">
        <w:rPr>
          <w:rFonts w:ascii="Arial" w:eastAsia="Times New Roman" w:hAnsi="Arial" w:cs="Arial"/>
          <w:color w:val="565656"/>
          <w:lang w:eastAsia="fr-BE"/>
        </w:rPr>
        <w:t xml:space="preserve"> et des conséquences de l'acceptation </w:t>
      </w:r>
      <w:r w:rsidR="00893A87" w:rsidRPr="00785F58">
        <w:rPr>
          <w:rFonts w:ascii="Arial" w:eastAsia="Times New Roman" w:hAnsi="Arial" w:cs="Arial"/>
          <w:color w:val="565656"/>
          <w:lang w:eastAsia="fr-BE"/>
        </w:rPr>
        <w:t>de la/des place(s)</w:t>
      </w:r>
      <w:r w:rsidR="00517F69">
        <w:rPr>
          <w:rFonts w:ascii="Arial" w:eastAsia="Times New Roman" w:hAnsi="Arial" w:cs="Arial"/>
          <w:color w:val="565656"/>
          <w:lang w:eastAsia="fr-BE"/>
        </w:rPr>
        <w:t>. En </w:t>
      </w:r>
      <w:r w:rsidRPr="00ED1FAC">
        <w:rPr>
          <w:rFonts w:ascii="Arial" w:eastAsia="Times New Roman" w:hAnsi="Arial" w:cs="Arial"/>
          <w:color w:val="565656"/>
          <w:lang w:eastAsia="fr-BE"/>
        </w:rPr>
        <w:t xml:space="preserve">cas d'irrégularité </w:t>
      </w:r>
      <w:r w:rsidR="00EB0398" w:rsidRPr="00785F58">
        <w:rPr>
          <w:rFonts w:ascii="Arial" w:eastAsia="Times New Roman" w:hAnsi="Arial" w:cs="Arial"/>
          <w:color w:val="565656"/>
          <w:lang w:eastAsia="fr-BE"/>
        </w:rPr>
        <w:t>ou d’anomalies</w:t>
      </w:r>
      <w:r w:rsidRPr="00ED1FAC">
        <w:rPr>
          <w:rFonts w:ascii="Arial" w:eastAsia="Times New Roman" w:hAnsi="Arial" w:cs="Arial"/>
          <w:color w:val="565656"/>
          <w:lang w:eastAsia="fr-BE"/>
        </w:rPr>
        <w:t xml:space="preserve">, le Parlement de la Fédération Wallonie-Bruxelles décidera seul de la manière dont le problème sera résolu </w:t>
      </w:r>
      <w:proofErr w:type="gramStart"/>
      <w:r w:rsidRPr="00ED1FAC">
        <w:rPr>
          <w:rFonts w:ascii="Arial" w:eastAsia="Times New Roman" w:hAnsi="Arial" w:cs="Arial"/>
          <w:color w:val="565656"/>
          <w:lang w:eastAsia="fr-BE"/>
        </w:rPr>
        <w:t>ou</w:t>
      </w:r>
      <w:proofErr w:type="gramEnd"/>
      <w:r w:rsidRPr="00ED1FAC">
        <w:rPr>
          <w:rFonts w:ascii="Arial" w:eastAsia="Times New Roman" w:hAnsi="Arial" w:cs="Arial"/>
          <w:color w:val="565656"/>
          <w:lang w:eastAsia="fr-BE"/>
        </w:rPr>
        <w:t xml:space="preserve"> traité. La décision du Parlement de la Fédération Wallonie-Bruxelles sera alors irrévocable.</w:t>
      </w:r>
    </w:p>
    <w:p w14:paraId="5C79620A" w14:textId="77777777" w:rsidR="00586808" w:rsidRPr="00785F58" w:rsidRDefault="00586808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</w:p>
    <w:p w14:paraId="438F31D2" w14:textId="77777777" w:rsidR="00C220A2" w:rsidRPr="00ED1FAC" w:rsidRDefault="00C220A2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</w:p>
    <w:p w14:paraId="6C1E41FB" w14:textId="77777777" w:rsidR="00ED1FAC" w:rsidRDefault="00ED1FAC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565656"/>
          <w:lang w:eastAsia="fr-BE"/>
        </w:rPr>
      </w:pPr>
      <w:r w:rsidRPr="00ED1FAC">
        <w:rPr>
          <w:rFonts w:ascii="Arial" w:eastAsia="Times New Roman" w:hAnsi="Arial" w:cs="Arial"/>
          <w:b/>
          <w:bCs/>
          <w:color w:val="565656"/>
          <w:lang w:eastAsia="fr-BE"/>
        </w:rPr>
        <w:t xml:space="preserve">Article </w:t>
      </w:r>
      <w:r w:rsidR="00586808" w:rsidRPr="00785F58">
        <w:rPr>
          <w:rFonts w:ascii="Arial" w:eastAsia="Times New Roman" w:hAnsi="Arial" w:cs="Arial"/>
          <w:b/>
          <w:bCs/>
          <w:color w:val="565656"/>
          <w:lang w:eastAsia="fr-BE"/>
        </w:rPr>
        <w:t>9 :</w:t>
      </w:r>
      <w:r w:rsidRPr="00ED1FAC">
        <w:rPr>
          <w:rFonts w:ascii="Arial" w:eastAsia="Times New Roman" w:hAnsi="Arial" w:cs="Arial"/>
          <w:b/>
          <w:bCs/>
          <w:color w:val="565656"/>
          <w:lang w:eastAsia="fr-BE"/>
        </w:rPr>
        <w:t xml:space="preserve"> Vie privée</w:t>
      </w:r>
    </w:p>
    <w:p w14:paraId="521EF709" w14:textId="77777777" w:rsidR="003F4D40" w:rsidRPr="003F4D40" w:rsidRDefault="003F4D40" w:rsidP="00FF33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sz w:val="12"/>
          <w:szCs w:val="12"/>
          <w:lang w:eastAsia="fr-BE"/>
        </w:rPr>
      </w:pPr>
    </w:p>
    <w:p w14:paraId="2BC0855E" w14:textId="23731A33" w:rsidR="00004F5C" w:rsidRPr="00004F5C" w:rsidRDefault="00004F5C" w:rsidP="00004F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  <w:r w:rsidRPr="00004F5C">
        <w:rPr>
          <w:rFonts w:ascii="Arial" w:eastAsia="Times New Roman" w:hAnsi="Arial" w:cs="Arial"/>
          <w:color w:val="565656"/>
          <w:lang w:eastAsia="fr-BE"/>
        </w:rPr>
        <w:t xml:space="preserve">Le responsable du traitement des données </w:t>
      </w:r>
      <w:r>
        <w:rPr>
          <w:rFonts w:ascii="Arial" w:eastAsia="Times New Roman" w:hAnsi="Arial" w:cs="Arial"/>
          <w:color w:val="565656"/>
          <w:lang w:eastAsia="fr-BE"/>
        </w:rPr>
        <w:t xml:space="preserve">personnelles </w:t>
      </w:r>
      <w:r w:rsidRPr="00004F5C">
        <w:rPr>
          <w:rFonts w:ascii="Arial" w:eastAsia="Times New Roman" w:hAnsi="Arial" w:cs="Arial"/>
          <w:color w:val="565656"/>
          <w:lang w:eastAsia="fr-BE"/>
        </w:rPr>
        <w:t>est le Parlement de la Communauté française (Rue de la Loi 6, 1000 Bruxelles).</w:t>
      </w:r>
    </w:p>
    <w:p w14:paraId="0BE44FAB" w14:textId="77777777" w:rsidR="00004F5C" w:rsidRDefault="00004F5C" w:rsidP="00004F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lang w:eastAsia="fr-BE"/>
        </w:rPr>
      </w:pPr>
      <w:r w:rsidRPr="00004F5C">
        <w:rPr>
          <w:rFonts w:ascii="Arial" w:eastAsia="Times New Roman" w:hAnsi="Arial" w:cs="Arial"/>
          <w:color w:val="565656"/>
          <w:lang w:eastAsia="fr-BE"/>
        </w:rPr>
        <w:t xml:space="preserve">Le Parlement traite ces données aux fins suivantes : gestion organisationnelle du concours, statistiques </w:t>
      </w:r>
      <w:proofErr w:type="spellStart"/>
      <w:r w:rsidRPr="00004F5C">
        <w:rPr>
          <w:rFonts w:ascii="Arial" w:eastAsia="Times New Roman" w:hAnsi="Arial" w:cs="Arial"/>
          <w:color w:val="565656"/>
          <w:lang w:eastAsia="fr-BE"/>
        </w:rPr>
        <w:t>anonymisées</w:t>
      </w:r>
      <w:proofErr w:type="spellEnd"/>
      <w:r w:rsidRPr="00004F5C">
        <w:rPr>
          <w:rFonts w:ascii="Arial" w:eastAsia="Times New Roman" w:hAnsi="Arial" w:cs="Arial"/>
          <w:color w:val="565656"/>
          <w:lang w:eastAsia="fr-BE"/>
        </w:rPr>
        <w:t xml:space="preserve"> relatives au concours. Les données collectées dans ce cadre ne seront utilisées dans aucun autre but que ceux décrits ci-avant et ne seront transmises à aucun tiers.</w:t>
      </w:r>
      <w:r>
        <w:rPr>
          <w:rFonts w:ascii="Arial" w:eastAsia="Times New Roman" w:hAnsi="Arial" w:cs="Arial"/>
          <w:color w:val="565656"/>
          <w:lang w:eastAsia="fr-BE"/>
        </w:rPr>
        <w:t xml:space="preserve"> </w:t>
      </w:r>
    </w:p>
    <w:p w14:paraId="5FD637FD" w14:textId="47D53AC0" w:rsidR="00785F58" w:rsidRPr="00785F58" w:rsidRDefault="00004F5C" w:rsidP="00004F5C">
      <w:pPr>
        <w:shd w:val="clear" w:color="auto" w:fill="FFFFFF"/>
        <w:spacing w:after="0" w:line="240" w:lineRule="auto"/>
        <w:jc w:val="both"/>
      </w:pPr>
      <w:r w:rsidRPr="00004F5C">
        <w:rPr>
          <w:rFonts w:ascii="Arial" w:eastAsia="Times New Roman" w:hAnsi="Arial" w:cs="Arial"/>
          <w:color w:val="565656"/>
          <w:lang w:eastAsia="fr-BE"/>
        </w:rPr>
        <w:t>Si vous souhaitez voir appliquer un droit particulier q</w:t>
      </w:r>
      <w:r w:rsidR="00517F69">
        <w:rPr>
          <w:rFonts w:ascii="Arial" w:eastAsia="Times New Roman" w:hAnsi="Arial" w:cs="Arial"/>
          <w:color w:val="565656"/>
          <w:lang w:eastAsia="fr-BE"/>
        </w:rPr>
        <w:t>uant à ces données prévu par le </w:t>
      </w:r>
      <w:r w:rsidRPr="00004F5C">
        <w:rPr>
          <w:rFonts w:ascii="Arial" w:eastAsia="Times New Roman" w:hAnsi="Arial" w:cs="Arial"/>
          <w:color w:val="565656"/>
          <w:lang w:eastAsia="fr-BE"/>
        </w:rPr>
        <w:t xml:space="preserve">Règlement européen n°2016/679/UE du 27 avril 2016 (applicable dès le 25 mai 2018) à l’égard des traitements de données à caractère personnel, ou si vous avez une question relative à la protection de la vie privée, veuillez prendre contact à l'adresse suivante: </w:t>
      </w:r>
      <w:hyperlink r:id="rId14" w:history="1">
        <w:r w:rsidR="00A510F3" w:rsidRPr="006A434D">
          <w:rPr>
            <w:rStyle w:val="Lienhypertexte"/>
            <w:rFonts w:ascii="Arial" w:eastAsia="Times New Roman" w:hAnsi="Arial" w:cs="Arial"/>
            <w:lang w:eastAsia="fr-BE"/>
          </w:rPr>
          <w:t>rgpd@pfwb.be</w:t>
        </w:r>
      </w:hyperlink>
      <w:r w:rsidR="00A510F3">
        <w:rPr>
          <w:rFonts w:ascii="Arial" w:eastAsia="Times New Roman" w:hAnsi="Arial" w:cs="Arial"/>
          <w:color w:val="565656"/>
          <w:lang w:eastAsia="fr-BE"/>
        </w:rPr>
        <w:t>.</w:t>
      </w:r>
    </w:p>
    <w:sectPr w:rsidR="00785F58" w:rsidRPr="00785F58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D60D2" w14:textId="77777777" w:rsidR="008F3661" w:rsidRDefault="008F3661" w:rsidP="0062526A">
      <w:pPr>
        <w:spacing w:after="0" w:line="240" w:lineRule="auto"/>
      </w:pPr>
      <w:r>
        <w:separator/>
      </w:r>
    </w:p>
  </w:endnote>
  <w:endnote w:type="continuationSeparator" w:id="0">
    <w:p w14:paraId="59134C09" w14:textId="77777777" w:rsidR="008F3661" w:rsidRDefault="008F3661" w:rsidP="0062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2775308"/>
      <w:docPartObj>
        <w:docPartGallery w:val="Page Numbers (Bottom of Page)"/>
        <w:docPartUnique/>
      </w:docPartObj>
    </w:sdtPr>
    <w:sdtEndPr/>
    <w:sdtContent>
      <w:p w14:paraId="552B350A" w14:textId="60C6E38F" w:rsidR="0098554A" w:rsidRDefault="0098554A">
        <w:pPr>
          <w:pStyle w:val="Pieddepage"/>
          <w:jc w:val="right"/>
        </w:pPr>
        <w:r w:rsidRPr="0098554A">
          <w:rPr>
            <w:rFonts w:ascii="Arial" w:hAnsi="Arial" w:cs="Arial"/>
            <w:color w:val="404040" w:themeColor="text1" w:themeTint="BF"/>
            <w:sz w:val="16"/>
            <w:szCs w:val="16"/>
          </w:rPr>
          <w:fldChar w:fldCharType="begin"/>
        </w:r>
        <w:r w:rsidRPr="0098554A">
          <w:rPr>
            <w:rFonts w:ascii="Arial" w:hAnsi="Arial" w:cs="Arial"/>
            <w:color w:val="404040" w:themeColor="text1" w:themeTint="BF"/>
            <w:sz w:val="16"/>
            <w:szCs w:val="16"/>
          </w:rPr>
          <w:instrText>PAGE   \* MERGEFORMAT</w:instrText>
        </w:r>
        <w:r w:rsidRPr="0098554A">
          <w:rPr>
            <w:rFonts w:ascii="Arial" w:hAnsi="Arial" w:cs="Arial"/>
            <w:color w:val="404040" w:themeColor="text1" w:themeTint="BF"/>
            <w:sz w:val="16"/>
            <w:szCs w:val="16"/>
          </w:rPr>
          <w:fldChar w:fldCharType="separate"/>
        </w:r>
        <w:r w:rsidR="005769E6" w:rsidRPr="005769E6">
          <w:rPr>
            <w:rFonts w:ascii="Arial" w:hAnsi="Arial" w:cs="Arial"/>
            <w:noProof/>
            <w:color w:val="404040" w:themeColor="text1" w:themeTint="BF"/>
            <w:sz w:val="16"/>
            <w:szCs w:val="16"/>
            <w:lang w:val="fr-FR"/>
          </w:rPr>
          <w:t>3</w:t>
        </w:r>
        <w:r w:rsidRPr="0098554A">
          <w:rPr>
            <w:rFonts w:ascii="Arial" w:hAnsi="Arial" w:cs="Arial"/>
            <w:color w:val="404040" w:themeColor="text1" w:themeTint="BF"/>
            <w:sz w:val="16"/>
            <w:szCs w:val="16"/>
          </w:rPr>
          <w:fldChar w:fldCharType="end"/>
        </w:r>
      </w:p>
    </w:sdtContent>
  </w:sdt>
  <w:p w14:paraId="2F348621" w14:textId="77777777" w:rsidR="0098554A" w:rsidRDefault="0098554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6A8FF" w14:textId="77777777" w:rsidR="008F3661" w:rsidRDefault="008F3661" w:rsidP="0062526A">
      <w:pPr>
        <w:spacing w:after="0" w:line="240" w:lineRule="auto"/>
      </w:pPr>
      <w:r>
        <w:separator/>
      </w:r>
    </w:p>
  </w:footnote>
  <w:footnote w:type="continuationSeparator" w:id="0">
    <w:p w14:paraId="38A5980E" w14:textId="77777777" w:rsidR="008F3661" w:rsidRDefault="008F3661" w:rsidP="00625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C930D" w14:textId="5E48229A" w:rsidR="00785F58" w:rsidRPr="00785F58" w:rsidRDefault="00A94728" w:rsidP="00785F58">
    <w:pPr>
      <w:pStyle w:val="En-tte"/>
      <w:jc w:val="center"/>
    </w:pPr>
    <w:r>
      <w:rPr>
        <w:noProof/>
        <w:lang w:eastAsia="fr-BE"/>
      </w:rPr>
      <w:drawing>
        <wp:inline distT="0" distB="0" distL="0" distR="0" wp14:anchorId="10645DD1" wp14:editId="756FD5AB">
          <wp:extent cx="1327150" cy="1474612"/>
          <wp:effectExtent l="0" t="0" r="6350" b="0"/>
          <wp:docPr id="4" name="Image 4" descr="FWB_LOGO_Quadri_PARLEMENT_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WB_LOGO_Quadri_PARLEMENT_V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03" cy="1476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8FAC8" w14:textId="6B176AB5" w:rsidR="00004F5C" w:rsidRPr="00785F58" w:rsidRDefault="00004F5C" w:rsidP="00785F5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611E"/>
    <w:multiLevelType w:val="hybridMultilevel"/>
    <w:tmpl w:val="B9D6F388"/>
    <w:lvl w:ilvl="0" w:tplc="54E2E28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C58B8"/>
    <w:multiLevelType w:val="multilevel"/>
    <w:tmpl w:val="8392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AC"/>
    <w:rsid w:val="00004F5C"/>
    <w:rsid w:val="00010FC1"/>
    <w:rsid w:val="0001582D"/>
    <w:rsid w:val="000510A2"/>
    <w:rsid w:val="00066CE6"/>
    <w:rsid w:val="00091EAB"/>
    <w:rsid w:val="000B7A07"/>
    <w:rsid w:val="000C5773"/>
    <w:rsid w:val="000F0731"/>
    <w:rsid w:val="00112D92"/>
    <w:rsid w:val="001239F2"/>
    <w:rsid w:val="00141116"/>
    <w:rsid w:val="00151E70"/>
    <w:rsid w:val="001B2265"/>
    <w:rsid w:val="001C4478"/>
    <w:rsid w:val="001C7094"/>
    <w:rsid w:val="001D7A25"/>
    <w:rsid w:val="00205341"/>
    <w:rsid w:val="00220894"/>
    <w:rsid w:val="00221397"/>
    <w:rsid w:val="002306B4"/>
    <w:rsid w:val="00295DEC"/>
    <w:rsid w:val="002D3FE2"/>
    <w:rsid w:val="002E0753"/>
    <w:rsid w:val="0030792F"/>
    <w:rsid w:val="0033047C"/>
    <w:rsid w:val="00357FC2"/>
    <w:rsid w:val="00383CAE"/>
    <w:rsid w:val="00390D67"/>
    <w:rsid w:val="003A08F2"/>
    <w:rsid w:val="003F1F43"/>
    <w:rsid w:val="003F4D40"/>
    <w:rsid w:val="0040790F"/>
    <w:rsid w:val="00444C16"/>
    <w:rsid w:val="0047133C"/>
    <w:rsid w:val="004C4692"/>
    <w:rsid w:val="005009B7"/>
    <w:rsid w:val="00507A00"/>
    <w:rsid w:val="00517F69"/>
    <w:rsid w:val="00534DD7"/>
    <w:rsid w:val="00536419"/>
    <w:rsid w:val="005769E6"/>
    <w:rsid w:val="00586808"/>
    <w:rsid w:val="005A6919"/>
    <w:rsid w:val="005B62A8"/>
    <w:rsid w:val="006235DE"/>
    <w:rsid w:val="0062526A"/>
    <w:rsid w:val="00662F76"/>
    <w:rsid w:val="0068465B"/>
    <w:rsid w:val="00697C50"/>
    <w:rsid w:val="006A20A4"/>
    <w:rsid w:val="006A22C9"/>
    <w:rsid w:val="0072134E"/>
    <w:rsid w:val="00745391"/>
    <w:rsid w:val="00785F58"/>
    <w:rsid w:val="0079378F"/>
    <w:rsid w:val="007B7D31"/>
    <w:rsid w:val="007F3BBF"/>
    <w:rsid w:val="008168D3"/>
    <w:rsid w:val="00867B36"/>
    <w:rsid w:val="008728CC"/>
    <w:rsid w:val="00884272"/>
    <w:rsid w:val="00893A87"/>
    <w:rsid w:val="008F3661"/>
    <w:rsid w:val="008F5D58"/>
    <w:rsid w:val="00936879"/>
    <w:rsid w:val="00946F11"/>
    <w:rsid w:val="009646FB"/>
    <w:rsid w:val="0098554A"/>
    <w:rsid w:val="00985C0B"/>
    <w:rsid w:val="00A044C0"/>
    <w:rsid w:val="00A510F3"/>
    <w:rsid w:val="00A94728"/>
    <w:rsid w:val="00AE7DC8"/>
    <w:rsid w:val="00B47D52"/>
    <w:rsid w:val="00B6454D"/>
    <w:rsid w:val="00B80CA0"/>
    <w:rsid w:val="00C220A2"/>
    <w:rsid w:val="00C54CA9"/>
    <w:rsid w:val="00C83700"/>
    <w:rsid w:val="00C967F5"/>
    <w:rsid w:val="00CB2A12"/>
    <w:rsid w:val="00CC6D55"/>
    <w:rsid w:val="00D31448"/>
    <w:rsid w:val="00D6139E"/>
    <w:rsid w:val="00D76EEC"/>
    <w:rsid w:val="00D80EAF"/>
    <w:rsid w:val="00DB71E9"/>
    <w:rsid w:val="00DE5C80"/>
    <w:rsid w:val="00DF3018"/>
    <w:rsid w:val="00E34EB4"/>
    <w:rsid w:val="00E403CB"/>
    <w:rsid w:val="00E6009D"/>
    <w:rsid w:val="00E63540"/>
    <w:rsid w:val="00E64D97"/>
    <w:rsid w:val="00E97D96"/>
    <w:rsid w:val="00EB0398"/>
    <w:rsid w:val="00ED1FAC"/>
    <w:rsid w:val="00EF45EB"/>
    <w:rsid w:val="00F0770C"/>
    <w:rsid w:val="00F24747"/>
    <w:rsid w:val="00F53AE0"/>
    <w:rsid w:val="00F71D0A"/>
    <w:rsid w:val="00F73657"/>
    <w:rsid w:val="00FE22C5"/>
    <w:rsid w:val="00FF2F0D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59D1D5C"/>
  <w15:chartTrackingRefBased/>
  <w15:docId w15:val="{616F7E5A-47A1-4251-AC28-83F66C4E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364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3F4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B7A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highlightedsearchterm">
    <w:name w:val="highlightedsearchterm"/>
    <w:basedOn w:val="Policepardfaut"/>
    <w:rsid w:val="00ED1FAC"/>
  </w:style>
  <w:style w:type="character" w:styleId="Lienhypertexte">
    <w:name w:val="Hyperlink"/>
    <w:basedOn w:val="Policepardfaut"/>
    <w:uiPriority w:val="99"/>
    <w:unhideWhenUsed/>
    <w:rsid w:val="00ED1FA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453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0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CA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25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526A"/>
  </w:style>
  <w:style w:type="paragraph" w:styleId="Pieddepage">
    <w:name w:val="footer"/>
    <w:basedOn w:val="Normal"/>
    <w:link w:val="PieddepageCar"/>
    <w:uiPriority w:val="99"/>
    <w:unhideWhenUsed/>
    <w:rsid w:val="00625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526A"/>
  </w:style>
  <w:style w:type="character" w:styleId="Marquedecommentaire">
    <w:name w:val="annotation reference"/>
    <w:basedOn w:val="Policepardfaut"/>
    <w:uiPriority w:val="99"/>
    <w:semiHidden/>
    <w:unhideWhenUsed/>
    <w:rsid w:val="007B7D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7D3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7D3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7D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7D31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3F4D40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customStyle="1" w:styleId="Titre5Car">
    <w:name w:val="Titre 5 Car"/>
    <w:basedOn w:val="Policepardfaut"/>
    <w:link w:val="Titre5"/>
    <w:uiPriority w:val="9"/>
    <w:semiHidden/>
    <w:rsid w:val="000B7A0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5364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DF30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rlement.federation/" TargetMode="External"/><Relationship Id="rId13" Type="http://schemas.openxmlformats.org/officeDocument/2006/relationships/hyperlink" Target="mailto:concours@pfwb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fwb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parlement.federation/" TargetMode="External"/><Relationship Id="rId14" Type="http://schemas.openxmlformats.org/officeDocument/2006/relationships/hyperlink" Target="mailto:rgpd@pfwb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340D3-4CBC-4DCE-94E5-9E8ED05A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1248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e7470</dc:creator>
  <cp:keywords/>
  <dc:description/>
  <cp:lastModifiedBy>Debauve Frédéric</cp:lastModifiedBy>
  <cp:revision>7</cp:revision>
  <cp:lastPrinted>2021-07-08T16:31:00Z</cp:lastPrinted>
  <dcterms:created xsi:type="dcterms:W3CDTF">2022-03-02T14:01:00Z</dcterms:created>
  <dcterms:modified xsi:type="dcterms:W3CDTF">2023-02-20T10:07:00Z</dcterms:modified>
</cp:coreProperties>
</file>